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3C6B2B" w:rsidP="0058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23.02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FF48A4">
              <w:rPr>
                <w:rFonts w:ascii="Times New Roman" w:hAnsi="Times New Roman" w:cs="Times New Roman"/>
                <w:sz w:val="24"/>
                <w:szCs w:val="24"/>
              </w:rPr>
              <w:t xml:space="preserve"> заочная форма обучения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0A256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3C6B2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 .2020- 18.12</w:t>
            </w:r>
            <w:r w:rsidR="009C05C5">
              <w:rPr>
                <w:rFonts w:ascii="Times New Roman" w:hAnsi="Times New Roman" w:cs="Times New Roman"/>
                <w:sz w:val="24"/>
                <w:szCs w:val="24"/>
              </w:rPr>
              <w:t>.2020 (3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D79" w:rsidRPr="00B43E2F" w:rsidTr="006E0FE2">
        <w:trPr>
          <w:trHeight w:val="3588"/>
        </w:trPr>
        <w:tc>
          <w:tcPr>
            <w:tcW w:w="1570" w:type="dxa"/>
          </w:tcPr>
          <w:p w:rsidR="00586D79" w:rsidRPr="00B43E2F" w:rsidRDefault="003C6B2B" w:rsidP="0058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974" w:type="dxa"/>
          </w:tcPr>
          <w:p w:rsidR="00586D79" w:rsidRPr="00B43E2F" w:rsidRDefault="00586D7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сторона общения</w:t>
            </w:r>
          </w:p>
          <w:p w:rsidR="00586D79" w:rsidRPr="00B43E2F" w:rsidRDefault="00586D7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Манипулятивное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</w:t>
            </w:r>
          </w:p>
        </w:tc>
        <w:tc>
          <w:tcPr>
            <w:tcW w:w="709" w:type="dxa"/>
          </w:tcPr>
          <w:p w:rsidR="00586D79" w:rsidRPr="00B43E2F" w:rsidRDefault="00586D7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86D79" w:rsidRPr="00B43E2F" w:rsidRDefault="00586D79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586D79" w:rsidRPr="00B43E2F" w:rsidRDefault="00586D7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</w:t>
            </w:r>
            <w:r w:rsidR="001E051C">
              <w:rPr>
                <w:rFonts w:ascii="Times New Roman" w:hAnsi="Times New Roman" w:cs="Times New Roman"/>
                <w:sz w:val="24"/>
                <w:szCs w:val="24"/>
              </w:rPr>
              <w:t>ическим материалом в электронном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учебнике</w:t>
            </w:r>
            <w:r w:rsidR="001E051C">
              <w:rPr>
                <w:rFonts w:ascii="Times New Roman" w:hAnsi="Times New Roman" w:cs="Times New Roman"/>
                <w:sz w:val="24"/>
                <w:szCs w:val="24"/>
              </w:rPr>
              <w:t xml:space="preserve"> Ефимова Н.С. Психология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42 - 54</w:t>
            </w:r>
          </w:p>
          <w:p w:rsidR="00586D79" w:rsidRDefault="001E051C" w:rsidP="001E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практическую работу по плану:</w:t>
            </w:r>
          </w:p>
          <w:p w:rsidR="00586D79" w:rsidRDefault="007416AC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манипуляция</w:t>
            </w:r>
          </w:p>
          <w:p w:rsidR="00586D79" w:rsidRPr="00B43E2F" w:rsidRDefault="007416AC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манипуляций 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нейтрализации манипуляций               ( Материал в учебнике Кибанова А.Я. Этика деловых отношений)                </w:t>
            </w:r>
          </w:p>
        </w:tc>
        <w:tc>
          <w:tcPr>
            <w:tcW w:w="1825" w:type="dxa"/>
          </w:tcPr>
          <w:p w:rsidR="00586D79" w:rsidRPr="00B43E2F" w:rsidRDefault="00586D7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практическую прислать преподавателю 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586D79" w:rsidRPr="00B43E2F" w:rsidTr="00386995">
        <w:trPr>
          <w:trHeight w:val="3864"/>
        </w:trPr>
        <w:tc>
          <w:tcPr>
            <w:tcW w:w="1570" w:type="dxa"/>
          </w:tcPr>
          <w:p w:rsidR="00586D79" w:rsidRPr="00B43E2F" w:rsidRDefault="003C6B2B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08.12</w:t>
            </w:r>
          </w:p>
        </w:tc>
        <w:tc>
          <w:tcPr>
            <w:tcW w:w="1974" w:type="dxa"/>
          </w:tcPr>
          <w:p w:rsidR="00586D79" w:rsidRPr="00B43E2F" w:rsidRDefault="00586D7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Перцептивная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общения</w:t>
            </w:r>
          </w:p>
          <w:p w:rsidR="00586D79" w:rsidRPr="00B43E2F" w:rsidRDefault="00586D7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«Методы и эффекты межличностного восприятия»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86D79" w:rsidRPr="00B43E2F" w:rsidRDefault="00586D7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86D79" w:rsidRPr="00B43E2F" w:rsidRDefault="00586D7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86D79" w:rsidRPr="00B43E2F" w:rsidRDefault="00586D79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учебнике  по дисциплине с 65-67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6AC" w:rsidRDefault="007416AC" w:rsidP="007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практическую работу по плану:</w:t>
            </w:r>
          </w:p>
          <w:p w:rsidR="00586D79" w:rsidRPr="00B43E2F" w:rsidRDefault="007416AC" w:rsidP="007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>х  механизмов: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идентификация, </w:t>
            </w:r>
            <w:proofErr w:type="spellStart"/>
            <w:r w:rsidR="00586D79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586D79">
              <w:rPr>
                <w:rFonts w:ascii="Times New Roman" w:hAnsi="Times New Roman" w:cs="Times New Roman"/>
                <w:sz w:val="24"/>
                <w:szCs w:val="24"/>
              </w:rPr>
              <w:t>аттакция</w:t>
            </w:r>
            <w:proofErr w:type="spellEnd"/>
            <w:r w:rsidR="00586D79">
              <w:rPr>
                <w:rFonts w:ascii="Times New Roman" w:hAnsi="Times New Roman" w:cs="Times New Roman"/>
                <w:sz w:val="24"/>
                <w:szCs w:val="24"/>
              </w:rPr>
              <w:t>, социальная рефлексия, каузальная атрибуция.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2)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эффекты межличностного восприятия.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( Материал в учеб Ефимовой Н.С. Психология общения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>68-75)</w:t>
            </w:r>
          </w:p>
        </w:tc>
        <w:tc>
          <w:tcPr>
            <w:tcW w:w="1825" w:type="dxa"/>
          </w:tcPr>
          <w:p w:rsidR="00586D79" w:rsidRPr="00B43E2F" w:rsidRDefault="00586D7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практическую работу сдать преподавателю 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586D79" w:rsidRPr="00B43E2F" w:rsidTr="0073790D">
        <w:trPr>
          <w:trHeight w:val="6623"/>
        </w:trPr>
        <w:tc>
          <w:tcPr>
            <w:tcW w:w="1570" w:type="dxa"/>
          </w:tcPr>
          <w:p w:rsidR="00586D79" w:rsidRPr="00B43E2F" w:rsidRDefault="003C6B2B" w:rsidP="0058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1974" w:type="dxa"/>
          </w:tcPr>
          <w:p w:rsidR="00586D79" w:rsidRDefault="00586D79" w:rsidP="003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как коммуникация</w:t>
            </w:r>
          </w:p>
          <w:p w:rsidR="00586D79" w:rsidRPr="00B43E2F" w:rsidRDefault="00586D79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Default="00586D79" w:rsidP="0058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Вербальная коммуникация</w:t>
            </w:r>
          </w:p>
          <w:p w:rsidR="00586D79" w:rsidRDefault="00586D79" w:rsidP="0058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Default="00586D79" w:rsidP="0058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Default="00586D79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Default="00586D79" w:rsidP="003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Default="00586D79" w:rsidP="003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Default="00586D79" w:rsidP="003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Pr="00B43E2F" w:rsidRDefault="00586D79" w:rsidP="003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3B" w:rsidRDefault="00586D79" w:rsidP="003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Невербальная коммуникация</w:t>
            </w:r>
          </w:p>
          <w:p w:rsidR="000B643B" w:rsidRP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P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586D79" w:rsidRPr="00B43E2F" w:rsidRDefault="000B643B" w:rsidP="003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D7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86D79" w:rsidRPr="00B43E2F" w:rsidRDefault="00586D79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D79" w:rsidRPr="00B43E2F" w:rsidRDefault="00586D79" w:rsidP="0036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86D79" w:rsidRPr="00B43E2F" w:rsidRDefault="00586D79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 учебнике по дисциплине Ефимова Н.С. Психология общения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24 - 29</w:t>
            </w:r>
          </w:p>
          <w:p w:rsidR="00586D79" w:rsidRDefault="00586D79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практическую работу « Публичное выступление»</w:t>
            </w:r>
            <w:r w:rsidR="007416A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586D79" w:rsidRDefault="007416AC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публичное выступление</w:t>
            </w:r>
          </w:p>
          <w:p w:rsidR="00586D79" w:rsidRPr="000A256F" w:rsidRDefault="007416AC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этапов подготовки и проведения публичного выступления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 xml:space="preserve">         ( Материал в учебнике Кибанова А.Я. Этика деловых отношений  с. 232-236 )                </w:t>
            </w:r>
          </w:p>
          <w:p w:rsidR="00586D79" w:rsidRPr="00B43E2F" w:rsidRDefault="007416AC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D79" w:rsidRPr="00B43E2F">
              <w:rPr>
                <w:rFonts w:ascii="Times New Roman" w:hAnsi="Times New Roman" w:cs="Times New Roman"/>
                <w:sz w:val="24"/>
                <w:szCs w:val="24"/>
              </w:rPr>
              <w:t>.Ознакомит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учебнике  по дисциплине Кибанова А.Я. Этика деловых отношений с 169 -193)</w:t>
            </w:r>
            <w:r w:rsidR="00586D7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43B" w:rsidRDefault="007416AC" w:rsidP="0058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D7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86D79">
              <w:rPr>
                <w:rFonts w:ascii="Times New Roman" w:hAnsi="Times New Roman" w:cs="Times New Roman"/>
                <w:sz w:val="24"/>
                <w:szCs w:val="24"/>
              </w:rPr>
              <w:t>Составить таблицу невербальных средств коммуникации</w:t>
            </w:r>
          </w:p>
          <w:p w:rsid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Pr="000B643B" w:rsidRDefault="000B643B" w:rsidP="000B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дифференцированному зачету.               </w:t>
            </w:r>
          </w:p>
        </w:tc>
        <w:tc>
          <w:tcPr>
            <w:tcW w:w="1825" w:type="dxa"/>
          </w:tcPr>
          <w:p w:rsidR="00FF48A4" w:rsidRDefault="00586D79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практическую прислать преподавателю и т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етрадь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таблицей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</w:t>
            </w:r>
            <w:r w:rsidR="003C6B2B">
              <w:rPr>
                <w:rFonts w:ascii="Times New Roman" w:hAnsi="Times New Roman" w:cs="Times New Roman"/>
                <w:sz w:val="24"/>
                <w:szCs w:val="24"/>
              </w:rPr>
              <w:t xml:space="preserve"> 14.12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4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48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0B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8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0B64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48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B64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48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B64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FF48A4" w:rsidRP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A4" w:rsidRP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A4" w:rsidRP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A4" w:rsidRDefault="00FF48A4" w:rsidP="00FF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 №  3</w:t>
            </w:r>
          </w:p>
          <w:p w:rsidR="00FF48A4" w:rsidRDefault="00FF48A4" w:rsidP="00FF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79" w:rsidRPr="00FF48A4" w:rsidRDefault="00FF48A4" w:rsidP="00FF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97160"/>
    <w:rsid w:val="000A256F"/>
    <w:rsid w:val="000B643B"/>
    <w:rsid w:val="00105525"/>
    <w:rsid w:val="0012495E"/>
    <w:rsid w:val="001379C4"/>
    <w:rsid w:val="001624C2"/>
    <w:rsid w:val="001755C5"/>
    <w:rsid w:val="001A4358"/>
    <w:rsid w:val="001E051C"/>
    <w:rsid w:val="0025084C"/>
    <w:rsid w:val="0027173B"/>
    <w:rsid w:val="00387BD6"/>
    <w:rsid w:val="003A15EC"/>
    <w:rsid w:val="003B2DA2"/>
    <w:rsid w:val="003C6B2B"/>
    <w:rsid w:val="00411AA4"/>
    <w:rsid w:val="004B623E"/>
    <w:rsid w:val="004F0CDA"/>
    <w:rsid w:val="00586D79"/>
    <w:rsid w:val="005F7BD5"/>
    <w:rsid w:val="00696CF3"/>
    <w:rsid w:val="006B1990"/>
    <w:rsid w:val="006C3A3A"/>
    <w:rsid w:val="00731694"/>
    <w:rsid w:val="007416AC"/>
    <w:rsid w:val="007C6DAE"/>
    <w:rsid w:val="007F6AEF"/>
    <w:rsid w:val="009165E8"/>
    <w:rsid w:val="009C05C5"/>
    <w:rsid w:val="009D1085"/>
    <w:rsid w:val="00A12BDD"/>
    <w:rsid w:val="00A20FA3"/>
    <w:rsid w:val="00AB377D"/>
    <w:rsid w:val="00AC3D13"/>
    <w:rsid w:val="00AE43A2"/>
    <w:rsid w:val="00B30785"/>
    <w:rsid w:val="00B43E2F"/>
    <w:rsid w:val="00BF5386"/>
    <w:rsid w:val="00C71391"/>
    <w:rsid w:val="00CB4395"/>
    <w:rsid w:val="00CE20EA"/>
    <w:rsid w:val="00DC2373"/>
    <w:rsid w:val="00DC5991"/>
    <w:rsid w:val="00E11ECD"/>
    <w:rsid w:val="00E31B54"/>
    <w:rsid w:val="00E45FD1"/>
    <w:rsid w:val="00E63E7A"/>
    <w:rsid w:val="00ED46AB"/>
    <w:rsid w:val="00F01B69"/>
    <w:rsid w:val="00F04305"/>
    <w:rsid w:val="00F15068"/>
    <w:rsid w:val="00F36761"/>
    <w:rsid w:val="00F60C88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10</cp:revision>
  <dcterms:created xsi:type="dcterms:W3CDTF">2020-11-25T11:18:00Z</dcterms:created>
  <dcterms:modified xsi:type="dcterms:W3CDTF">2020-11-27T03:37:00Z</dcterms:modified>
</cp:coreProperties>
</file>