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AC" w:rsidRDefault="00B849AC" w:rsidP="00B849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B849AC" w:rsidTr="00F05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  <w:tr w:rsidR="00B849AC" w:rsidTr="00F05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849AC" w:rsidTr="00F05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B849AC" w:rsidTr="00F0542D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21.09.2020 - 04.10.2020 </w:t>
            </w:r>
          </w:p>
        </w:tc>
      </w:tr>
      <w:tr w:rsidR="00B849AC" w:rsidTr="00F0542D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marinacoryakova@yandex.ru</w:t>
            </w:r>
          </w:p>
        </w:tc>
      </w:tr>
      <w:tr w:rsidR="00B849AC" w:rsidTr="00F05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9AC" w:rsidRDefault="00B849AC" w:rsidP="00B849AC">
      <w:pPr>
        <w:rPr>
          <w:rFonts w:ascii="Times New Roman" w:hAnsi="Times New Roman"/>
          <w:b/>
          <w:sz w:val="24"/>
          <w:szCs w:val="24"/>
        </w:rPr>
      </w:pPr>
    </w:p>
    <w:p w:rsidR="00B849AC" w:rsidRDefault="00B849AC" w:rsidP="00B849A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B849AC" w:rsidTr="00F0542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B849AC" w:rsidTr="00F0542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849AC" w:rsidTr="00F0542D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pStyle w:val="a4"/>
              <w:tabs>
                <w:tab w:val="left" w:pos="43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CF3C85">
              <w:rPr>
                <w:b w:val="0"/>
                <w:sz w:val="22"/>
                <w:szCs w:val="22"/>
              </w:rPr>
              <w:t xml:space="preserve"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Угол между прямой и плоскостью. </w:t>
            </w:r>
          </w:p>
          <w:p w:rsidR="00B849AC" w:rsidRPr="00703533" w:rsidRDefault="00B849AC" w:rsidP="00F0542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03533">
              <w:rPr>
                <w:rFonts w:ascii="Times New Roman" w:hAnsi="Times New Roman"/>
                <w:sz w:val="24"/>
                <w:szCs w:val="24"/>
                <w:lang w:eastAsia="ar-SA"/>
              </w:rPr>
              <w:t>Онлайн</w:t>
            </w:r>
            <w:proofErr w:type="spellEnd"/>
            <w:r w:rsidRPr="007035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урок</w:t>
            </w:r>
          </w:p>
          <w:p w:rsidR="00B849AC" w:rsidRPr="00703533" w:rsidRDefault="00B849AC" w:rsidP="00F0542D">
            <w:pPr>
              <w:rPr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B849AC" w:rsidRDefault="00B849AC" w:rsidP="00F0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Pr="00703533" w:rsidRDefault="00AA7EF1" w:rsidP="00F0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</w:t>
            </w:r>
            <w:r w:rsidR="00B849AC" w:rsidRPr="00703533">
              <w:rPr>
                <w:rFonts w:ascii="Times New Roman" w:hAnsi="Times New Roman"/>
                <w:sz w:val="24"/>
                <w:szCs w:val="24"/>
              </w:rPr>
              <w:t xml:space="preserve">чебник </w:t>
            </w:r>
            <w:proofErr w:type="spellStart"/>
            <w:r w:rsidR="00B849AC" w:rsidRPr="00703533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="00B849AC" w:rsidRPr="00703533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="00B849AC" w:rsidRPr="007035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849AC" w:rsidRPr="00703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849AC" w:rsidRPr="0070353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B849AC" w:rsidRPr="00703533"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49AC" w:rsidRPr="0070353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B849AC" w:rsidRPr="00703533">
              <w:rPr>
                <w:rFonts w:ascii="Times New Roman" w:hAnsi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 w:rsidR="00B849AC" w:rsidRPr="00703533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="00B849AC" w:rsidRPr="00703533">
              <w:rPr>
                <w:rFonts w:ascii="Times New Roman" w:hAnsi="Times New Roman"/>
                <w:sz w:val="24"/>
                <w:szCs w:val="24"/>
              </w:rPr>
              <w:t>. уровни.</w:t>
            </w:r>
          </w:p>
          <w:p w:rsidR="00B849AC" w:rsidRPr="00703533" w:rsidRDefault="00B849AC" w:rsidP="00F0542D">
            <w:pPr>
              <w:rPr>
                <w:rFonts w:ascii="Times New Roman" w:hAnsi="Times New Roman"/>
                <w:sz w:val="24"/>
                <w:szCs w:val="24"/>
              </w:rPr>
            </w:pPr>
            <w:r w:rsidRPr="00703533">
              <w:rPr>
                <w:rFonts w:ascii="Times New Roman" w:hAnsi="Times New Roman"/>
                <w:sz w:val="24"/>
                <w:szCs w:val="24"/>
              </w:rPr>
              <w:t>Ознакомиться с §1- 3 (</w:t>
            </w:r>
            <w:r w:rsidRPr="007035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03533">
              <w:rPr>
                <w:rFonts w:ascii="Times New Roman" w:hAnsi="Times New Roman"/>
                <w:sz w:val="24"/>
                <w:szCs w:val="24"/>
              </w:rPr>
              <w:t>).  Выполнить № 23, №25(тетрадь)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49AC" w:rsidRPr="00703533" w:rsidRDefault="00B849AC" w:rsidP="00F0542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3533">
              <w:rPr>
                <w:rFonts w:ascii="Times New Roman" w:hAnsi="Times New Roman"/>
                <w:sz w:val="24"/>
                <w:szCs w:val="24"/>
              </w:rPr>
              <w:t>Ознакомиться с §1 – 2 (II.) №130. Выполнить №130(тетрадь)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49AC" w:rsidRPr="00D033F7" w:rsidRDefault="00B849AC" w:rsidP="00F0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23.09. 2020</w:t>
            </w:r>
            <w:r w:rsidR="005612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849AC" w:rsidTr="00F0542D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211B81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B849AC">
            <w:pPr>
              <w:pStyle w:val="a4"/>
              <w:tabs>
                <w:tab w:val="left" w:pos="43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CF3C85">
              <w:rPr>
                <w:b w:val="0"/>
                <w:sz w:val="22"/>
                <w:szCs w:val="22"/>
              </w:rPr>
              <w:t>Двугранный угол. Угол между плоскостями. Перпендикулярность двух плоскостей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B849AC" w:rsidRPr="00CF3C85" w:rsidRDefault="00B849AC" w:rsidP="00F0542D">
            <w:pPr>
              <w:pStyle w:val="a4"/>
              <w:tabs>
                <w:tab w:val="left" w:pos="43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81" w:rsidRDefault="00211B81" w:rsidP="00211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B849AC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81" w:rsidRPr="00703533" w:rsidRDefault="00AA7EF1" w:rsidP="0021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</w:t>
            </w:r>
            <w:r w:rsidR="00211B81" w:rsidRPr="00703533">
              <w:rPr>
                <w:rFonts w:ascii="Times New Roman" w:hAnsi="Times New Roman"/>
                <w:sz w:val="24"/>
                <w:szCs w:val="24"/>
              </w:rPr>
              <w:t xml:space="preserve">чебник </w:t>
            </w:r>
            <w:proofErr w:type="spellStart"/>
            <w:r w:rsidR="00211B81" w:rsidRPr="00703533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="00211B81" w:rsidRPr="00703533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</w:t>
            </w:r>
            <w:r>
              <w:rPr>
                <w:rFonts w:ascii="Times New Roman" w:hAnsi="Times New Roman"/>
                <w:sz w:val="24"/>
                <w:szCs w:val="24"/>
              </w:rPr>
              <w:t>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="00211B81" w:rsidRPr="0070353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211B81" w:rsidRPr="00703533">
              <w:rPr>
                <w:rFonts w:ascii="Times New Roman" w:hAnsi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 w:rsidR="00211B81" w:rsidRPr="00703533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="00211B81" w:rsidRPr="00703533">
              <w:rPr>
                <w:rFonts w:ascii="Times New Roman" w:hAnsi="Times New Roman"/>
                <w:sz w:val="24"/>
                <w:szCs w:val="24"/>
              </w:rPr>
              <w:t>. уровни.</w:t>
            </w:r>
          </w:p>
          <w:p w:rsidR="00B849AC" w:rsidRPr="00703533" w:rsidRDefault="00211B81" w:rsidP="00F0542D">
            <w:pPr>
              <w:rPr>
                <w:rFonts w:ascii="Times New Roman" w:hAnsi="Times New Roman"/>
                <w:sz w:val="24"/>
                <w:szCs w:val="24"/>
              </w:rPr>
            </w:pPr>
            <w:r w:rsidRPr="00703533">
              <w:rPr>
                <w:rFonts w:ascii="Times New Roman" w:hAnsi="Times New Roman"/>
                <w:sz w:val="24"/>
                <w:szCs w:val="24"/>
              </w:rPr>
              <w:t>Ознакомиться §3 (II) . Выполнить № 172  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211B81" w:rsidP="00F0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26.09. 2020</w:t>
            </w:r>
            <w:r w:rsidR="005612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849AC" w:rsidTr="00F0542D">
        <w:trPr>
          <w:trHeight w:val="55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211B81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849AC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F1" w:rsidRPr="00AA7EF1" w:rsidRDefault="00B849AC" w:rsidP="00AA7EF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EF1">
              <w:rPr>
                <w:rFonts w:ascii="Times New Roman" w:hAnsi="Times New Roman"/>
                <w:sz w:val="24"/>
                <w:szCs w:val="24"/>
              </w:rPr>
              <w:t xml:space="preserve">Геометрические преобразования пространства: </w:t>
            </w:r>
            <w:r w:rsidRPr="00AA7EF1">
              <w:rPr>
                <w:rFonts w:ascii="Times New Roman" w:hAnsi="Times New Roman"/>
                <w:sz w:val="24"/>
                <w:szCs w:val="24"/>
              </w:rPr>
              <w:lastRenderedPageBreak/>
              <w:t>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</w:t>
            </w:r>
            <w:r w:rsidR="00AA7EF1">
              <w:rPr>
                <w:rFonts w:ascii="Times New Roman" w:hAnsi="Times New Roman"/>
                <w:sz w:val="24"/>
                <w:szCs w:val="24"/>
              </w:rPr>
              <w:t>.</w:t>
            </w:r>
            <w:r w:rsidR="00AA7EF1" w:rsidRPr="00AA7EF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AA7EF1" w:rsidRPr="00AA7EF1" w:rsidRDefault="00AA7EF1" w:rsidP="00AA7EF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A7EF1">
              <w:rPr>
                <w:rFonts w:ascii="Times New Roman" w:hAnsi="Times New Roman"/>
                <w:sz w:val="24"/>
                <w:szCs w:val="24"/>
                <w:lang w:eastAsia="ar-SA"/>
              </w:rPr>
              <w:t>Онлайн</w:t>
            </w:r>
            <w:proofErr w:type="spellEnd"/>
            <w:r w:rsidRPr="00AA7EF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урок</w:t>
            </w:r>
          </w:p>
          <w:p w:rsidR="00B849AC" w:rsidRPr="00AA7EF1" w:rsidRDefault="00AA7EF1" w:rsidP="00AA7EF1">
            <w:pPr>
              <w:pStyle w:val="a4"/>
              <w:spacing w:line="240" w:lineRule="auto"/>
              <w:jc w:val="both"/>
              <w:rPr>
                <w:b w:val="0"/>
                <w:szCs w:val="24"/>
              </w:rPr>
            </w:pPr>
            <w:r w:rsidRPr="00AA7EF1">
              <w:rPr>
                <w:b w:val="0"/>
                <w:szCs w:val="24"/>
              </w:rPr>
              <w:t xml:space="preserve">Электронный ресурс (платформа) – </w:t>
            </w:r>
            <w:proofErr w:type="spellStart"/>
            <w:r w:rsidRPr="00AA7EF1">
              <w:rPr>
                <w:b w:val="0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Pr="00CF3C85" w:rsidRDefault="00AA7EF1" w:rsidP="00F0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Pr="00CF3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849AC" w:rsidRPr="00CF3C85">
              <w:rPr>
                <w:rFonts w:ascii="Times New Roman" w:hAnsi="Times New Roman"/>
                <w:sz w:val="24"/>
                <w:szCs w:val="24"/>
              </w:rPr>
              <w:t xml:space="preserve">чебник </w:t>
            </w:r>
            <w:proofErr w:type="spellStart"/>
            <w:r w:rsidR="00B849AC" w:rsidRPr="00CF3C85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="00B849AC" w:rsidRPr="00CF3C85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="00B849AC" w:rsidRPr="00CF3C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849AC" w:rsidRPr="00CF3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849AC" w:rsidRPr="00CF3C8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B849AC" w:rsidRPr="00CF3C85"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49AC" w:rsidRPr="00CF3C85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B849AC" w:rsidRPr="00CF3C85">
              <w:rPr>
                <w:rFonts w:ascii="Times New Roman" w:hAnsi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 w:rsidR="00B849AC" w:rsidRPr="00CF3C85">
              <w:rPr>
                <w:rFonts w:ascii="Times New Roman" w:hAnsi="Times New Roman"/>
                <w:sz w:val="24"/>
                <w:szCs w:val="24"/>
              </w:rPr>
              <w:lastRenderedPageBreak/>
              <w:t>профил</w:t>
            </w:r>
            <w:proofErr w:type="spellEnd"/>
            <w:r w:rsidR="00B849AC" w:rsidRPr="00CF3C85">
              <w:rPr>
                <w:rFonts w:ascii="Times New Roman" w:hAnsi="Times New Roman"/>
                <w:sz w:val="24"/>
                <w:szCs w:val="24"/>
              </w:rPr>
              <w:t>. уровни.</w:t>
            </w:r>
          </w:p>
          <w:p w:rsidR="00B849AC" w:rsidRDefault="00B849AC" w:rsidP="00F0542D">
            <w:pPr>
              <w:rPr>
                <w:rFonts w:ascii="Times New Roman" w:hAnsi="Times New Roman"/>
                <w:sz w:val="24"/>
                <w:szCs w:val="24"/>
              </w:rPr>
            </w:pPr>
            <w:r w:rsidRPr="00CF3C85">
              <w:rPr>
                <w:rFonts w:ascii="Times New Roman" w:hAnsi="Times New Roman"/>
                <w:sz w:val="24"/>
                <w:szCs w:val="24"/>
              </w:rPr>
              <w:t>Ознакомиться с §3 (</w:t>
            </w:r>
            <w:r w:rsidRPr="00CF3C8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F3C85">
              <w:rPr>
                <w:rFonts w:ascii="Times New Roman" w:hAnsi="Times New Roman"/>
                <w:sz w:val="24"/>
                <w:szCs w:val="24"/>
              </w:rPr>
              <w:t>). Выполнить №</w:t>
            </w:r>
            <w:r w:rsidRPr="00B849AC">
              <w:rPr>
                <w:rFonts w:ascii="Times New Roman" w:hAnsi="Times New Roman"/>
                <w:sz w:val="24"/>
                <w:szCs w:val="24"/>
              </w:rPr>
              <w:t>478</w:t>
            </w:r>
            <w:r w:rsidRPr="00CF3C85">
              <w:rPr>
                <w:rFonts w:ascii="Times New Roman" w:hAnsi="Times New Roman"/>
                <w:sz w:val="24"/>
                <w:szCs w:val="24"/>
              </w:rPr>
              <w:t>, №</w:t>
            </w:r>
            <w:r w:rsidRPr="00B849AC">
              <w:rPr>
                <w:rFonts w:ascii="Times New Roman" w:hAnsi="Times New Roman"/>
                <w:sz w:val="24"/>
                <w:szCs w:val="24"/>
              </w:rPr>
              <w:t>47</w:t>
            </w:r>
            <w:r w:rsidRPr="00CF3C85">
              <w:rPr>
                <w:rFonts w:ascii="Times New Roman" w:hAnsi="Times New Roman"/>
                <w:sz w:val="24"/>
                <w:szCs w:val="24"/>
              </w:rPr>
              <w:t>9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21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B81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преподавателю до 30</w:t>
            </w:r>
            <w:r>
              <w:rPr>
                <w:rFonts w:ascii="Times New Roman" w:hAnsi="Times New Roman"/>
                <w:sz w:val="24"/>
                <w:szCs w:val="24"/>
              </w:rPr>
              <w:t>.09. 2020</w:t>
            </w:r>
            <w:r w:rsidR="005612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849AC" w:rsidTr="00F0542D">
        <w:trPr>
          <w:trHeight w:val="239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211B81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02.10</w:t>
            </w:r>
            <w:r w:rsidR="00B849A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Pr="00AA7EF1" w:rsidRDefault="00B849AC" w:rsidP="00F0542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7EF1">
              <w:rPr>
                <w:rFonts w:ascii="Times New Roman" w:hAnsi="Times New Roman"/>
                <w:iCs/>
                <w:sz w:val="24"/>
                <w:szCs w:val="24"/>
              </w:rPr>
              <w:t>Основные понятия комбинаторики. Задачи на подсчет числа размещений, перестановок, сочетаний. Решение задач на перебор вариантов</w:t>
            </w:r>
          </w:p>
          <w:p w:rsidR="00B849AC" w:rsidRPr="00AA7EF1" w:rsidRDefault="00B849AC" w:rsidP="00F0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Pr="00D76DBE" w:rsidRDefault="00B849AC" w:rsidP="00F0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B849AC" w:rsidRPr="00D76DBE" w:rsidRDefault="00B849AC" w:rsidP="00F0542D">
            <w:pPr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2F38C6" w:rsidRDefault="002F38C6" w:rsidP="002F3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§60. Выполнить №1049 (тетрадь)</w:t>
            </w:r>
          </w:p>
          <w:p w:rsidR="002F38C6" w:rsidRDefault="002F38C6" w:rsidP="002F3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§61. Выполнить №1062</w:t>
            </w:r>
          </w:p>
          <w:p w:rsidR="002F38C6" w:rsidRDefault="002F38C6" w:rsidP="002F3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B849AC" w:rsidRPr="00211B81" w:rsidRDefault="002F38C6" w:rsidP="002F3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§62. Выполнить №1074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C" w:rsidRDefault="00B849AC" w:rsidP="00F0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211B81">
              <w:rPr>
                <w:rFonts w:ascii="Times New Roman" w:hAnsi="Times New Roman"/>
                <w:sz w:val="24"/>
                <w:szCs w:val="24"/>
              </w:rPr>
              <w:t xml:space="preserve"> преподавателю до 03</w:t>
            </w:r>
            <w:r>
              <w:rPr>
                <w:rFonts w:ascii="Times New Roman" w:hAnsi="Times New Roman"/>
                <w:sz w:val="24"/>
                <w:szCs w:val="24"/>
              </w:rPr>
              <w:t>.10. 2020</w:t>
            </w:r>
            <w:r w:rsidR="005612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A7EF1" w:rsidRDefault="00AA7EF1" w:rsidP="00AA7EF1">
      <w:pPr>
        <w:rPr>
          <w:rFonts w:ascii="Times New Roman" w:hAnsi="Times New Roman"/>
          <w:sz w:val="24"/>
          <w:szCs w:val="24"/>
        </w:rPr>
      </w:pPr>
    </w:p>
    <w:p w:rsidR="00AA7EF1" w:rsidRDefault="00AA7EF1" w:rsidP="00AA7E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8C0CF6" w:rsidRDefault="008C0CF6" w:rsidP="00AA7EF1"/>
    <w:sectPr w:rsidR="008C0CF6" w:rsidSect="008C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9AC"/>
    <w:rsid w:val="00211B81"/>
    <w:rsid w:val="002F38C6"/>
    <w:rsid w:val="003F4B0F"/>
    <w:rsid w:val="005612BF"/>
    <w:rsid w:val="008C0CF6"/>
    <w:rsid w:val="00AA7EF1"/>
    <w:rsid w:val="00B849AC"/>
    <w:rsid w:val="00C16367"/>
    <w:rsid w:val="00E66393"/>
    <w:rsid w:val="00FF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9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1"/>
    <w:qFormat/>
    <w:rsid w:val="00B849AC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4"/>
    <w:uiPriority w:val="11"/>
    <w:rsid w:val="00B849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4"/>
    <w:locked/>
    <w:rsid w:val="00B849AC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2020-09-17T07:39:00Z</dcterms:created>
  <dcterms:modified xsi:type="dcterms:W3CDTF">2020-09-17T19:51:00Z</dcterms:modified>
</cp:coreProperties>
</file>