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C4" w:rsidRPr="006C2D71" w:rsidRDefault="00D544DF" w:rsidP="00F15EC4">
      <w:pPr>
        <w:jc w:val="center"/>
        <w:rPr>
          <w:sz w:val="24"/>
        </w:rPr>
      </w:pPr>
      <w:r w:rsidRPr="006C2D71">
        <w:rPr>
          <w:sz w:val="24"/>
        </w:rPr>
        <w:t xml:space="preserve">Практическая работа </w:t>
      </w:r>
      <w:r w:rsidR="00AB4162">
        <w:rPr>
          <w:sz w:val="24"/>
        </w:rPr>
        <w:t>№11</w:t>
      </w:r>
    </w:p>
    <w:tbl>
      <w:tblPr>
        <w:tblW w:w="4788" w:type="pct"/>
        <w:tblCellSpacing w:w="0" w:type="dxa"/>
        <w:tblInd w:w="150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  <w:gridCol w:w="20"/>
      </w:tblGrid>
      <w:tr w:rsidR="0083374B" w:rsidRPr="00323175" w:rsidTr="006E1E50">
        <w:trPr>
          <w:trHeight w:val="14884"/>
          <w:tblCellSpacing w:w="0" w:type="dxa"/>
        </w:trPr>
        <w:tc>
          <w:tcPr>
            <w:tcW w:w="4990" w:type="pc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8334E" w:rsidRPr="003A67EA" w:rsidRDefault="003A67EA" w:rsidP="00CB0A02">
            <w:pPr>
              <w:jc w:val="center"/>
              <w:rPr>
                <w:b/>
                <w:sz w:val="24"/>
                <w:szCs w:val="24"/>
              </w:rPr>
            </w:pPr>
            <w:bookmarkStart w:id="0" w:name="top"/>
            <w:bookmarkEnd w:id="0"/>
            <w:r>
              <w:rPr>
                <w:b/>
                <w:sz w:val="24"/>
                <w:szCs w:val="24"/>
              </w:rPr>
              <w:t>по теме</w:t>
            </w:r>
            <w:r w:rsidRPr="003A67E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«Файловая система. Программа Проводник».</w:t>
            </w:r>
          </w:p>
          <w:p w:rsidR="0018334E" w:rsidRPr="003A67EA" w:rsidRDefault="006E1E50" w:rsidP="006E1E50">
            <w:pPr>
              <w:jc w:val="both"/>
              <w:rPr>
                <w:b/>
                <w:sz w:val="24"/>
                <w:szCs w:val="24"/>
              </w:rPr>
            </w:pPr>
            <w:r w:rsidRPr="00F15EC4">
              <w:rPr>
                <w:sz w:val="24"/>
                <w:szCs w:val="24"/>
                <w:u w:val="single"/>
              </w:rPr>
              <w:t>Цель работы</w:t>
            </w:r>
            <w:r w:rsidRPr="00323175">
              <w:rPr>
                <w:sz w:val="24"/>
                <w:szCs w:val="24"/>
              </w:rPr>
              <w:t>: </w:t>
            </w:r>
            <w:r>
              <w:rPr>
                <w:sz w:val="24"/>
                <w:szCs w:val="24"/>
              </w:rPr>
              <w:t xml:space="preserve">закрепить </w:t>
            </w:r>
            <w:r w:rsidRPr="00323175">
              <w:rPr>
                <w:sz w:val="24"/>
                <w:szCs w:val="24"/>
              </w:rPr>
              <w:t> практические навыки работы с операционной системой </w:t>
            </w:r>
            <w:proofErr w:type="spellStart"/>
            <w:r w:rsidRPr="00323175">
              <w:rPr>
                <w:sz w:val="24"/>
                <w:szCs w:val="24"/>
              </w:rPr>
              <w:t>Windows</w:t>
            </w:r>
            <w:proofErr w:type="spellEnd"/>
            <w:r w:rsidRPr="00323175">
              <w:rPr>
                <w:sz w:val="24"/>
                <w:szCs w:val="24"/>
              </w:rPr>
              <w:t>, с файлами и папками в ОС </w:t>
            </w:r>
            <w:proofErr w:type="spellStart"/>
            <w:r w:rsidRPr="00323175">
              <w:rPr>
                <w:sz w:val="24"/>
                <w:szCs w:val="24"/>
              </w:rPr>
              <w:t>Windows</w:t>
            </w:r>
            <w:proofErr w:type="spellEnd"/>
            <w:r w:rsidRPr="00323175">
              <w:rPr>
                <w:sz w:val="24"/>
                <w:szCs w:val="24"/>
              </w:rPr>
              <w:t>; навигации с помощью левой панели программы ПРОВОДНИК, приемы коп</w:t>
            </w:r>
            <w:r w:rsidR="00D544DF">
              <w:rPr>
                <w:sz w:val="24"/>
                <w:szCs w:val="24"/>
              </w:rPr>
              <w:t>ирования и перемещения объектов.</w:t>
            </w:r>
          </w:p>
          <w:p w:rsidR="0083374B" w:rsidRPr="003A67EA" w:rsidRDefault="00E9365C" w:rsidP="00D544DF">
            <w:pPr>
              <w:ind w:right="-165"/>
              <w:jc w:val="center"/>
              <w:rPr>
                <w:b/>
                <w:sz w:val="24"/>
                <w:szCs w:val="24"/>
              </w:rPr>
            </w:pPr>
            <w:r w:rsidRPr="003A67EA">
              <w:rPr>
                <w:b/>
                <w:sz w:val="24"/>
                <w:szCs w:val="24"/>
              </w:rPr>
              <w:t xml:space="preserve">Задание </w:t>
            </w:r>
            <w:r w:rsidR="003A67EA" w:rsidRPr="003A67EA">
              <w:rPr>
                <w:b/>
                <w:sz w:val="24"/>
                <w:szCs w:val="24"/>
              </w:rPr>
              <w:t>1</w:t>
            </w:r>
            <w:r w:rsidR="0083374B" w:rsidRPr="003A67EA">
              <w:rPr>
                <w:b/>
                <w:sz w:val="24"/>
                <w:szCs w:val="24"/>
              </w:rPr>
              <w:t>. Заполнить таблицу</w:t>
            </w:r>
            <w:r w:rsidR="003A67EA">
              <w:rPr>
                <w:b/>
                <w:sz w:val="24"/>
                <w:szCs w:val="24"/>
              </w:rPr>
              <w:t xml:space="preserve"> в тетради</w:t>
            </w:r>
            <w:r w:rsidR="0083374B" w:rsidRPr="003A67EA">
              <w:rPr>
                <w:b/>
                <w:sz w:val="24"/>
                <w:szCs w:val="24"/>
              </w:rPr>
              <w:t>:</w:t>
            </w:r>
          </w:p>
          <w:tbl>
            <w:tblPr>
              <w:tblW w:w="9198" w:type="dxa"/>
              <w:tblCellSpacing w:w="0" w:type="dxa"/>
              <w:tblBorders>
                <w:top w:val="outset" w:sz="6" w:space="0" w:color="DFDFDF"/>
                <w:left w:val="outset" w:sz="6" w:space="0" w:color="DFDFDF"/>
                <w:bottom w:val="outset" w:sz="6" w:space="0" w:color="DFDFDF"/>
                <w:right w:val="outset" w:sz="6" w:space="0" w:color="DFDFD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7"/>
              <w:gridCol w:w="1701"/>
            </w:tblGrid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A67EA">
                  <w:pPr>
                    <w:jc w:val="center"/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Выполняемое действие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Применяемая команда</w:t>
                  </w:r>
                  <w:r w:rsidR="003A67EA">
                    <w:rPr>
                      <w:sz w:val="24"/>
                      <w:szCs w:val="24"/>
                    </w:rPr>
                    <w:t xml:space="preserve"> (действие)</w:t>
                  </w: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1. Создать на рабочем столе папку с именем – номер группы.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2. В созданной папке создать папку с именем – своя фамилия.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3. В папке с именем – своя фамилия создать текстовый документ. Сохранить его под любым именем.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4. Создать на рабочем столе еще одну папку с именем </w:t>
                  </w:r>
                  <w:r w:rsidRPr="00D544DF">
                    <w:rPr>
                      <w:b/>
                      <w:sz w:val="24"/>
                      <w:szCs w:val="24"/>
                    </w:rPr>
                    <w:t>БИК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5. Скопировать папку – своя фамилия в папку </w:t>
                  </w:r>
                  <w:r w:rsidRPr="00D544DF">
                    <w:rPr>
                      <w:b/>
                      <w:sz w:val="24"/>
                      <w:szCs w:val="24"/>
                    </w:rPr>
                    <w:t>БИК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6. Переименовать папку – своя фамилия и дать название – свое имя.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7. Создать в папке </w:t>
                  </w:r>
                  <w:r w:rsidRPr="00D544DF">
                    <w:rPr>
                      <w:b/>
                      <w:sz w:val="24"/>
                      <w:szCs w:val="24"/>
                    </w:rPr>
                    <w:t>БИК</w:t>
                  </w:r>
                  <w:r w:rsidRPr="00323175">
                    <w:rPr>
                      <w:sz w:val="24"/>
                      <w:szCs w:val="24"/>
                    </w:rPr>
                    <w:t xml:space="preserve"> ярлык на приложение </w:t>
                  </w:r>
                  <w:proofErr w:type="spellStart"/>
                  <w:r w:rsidRPr="00D544DF">
                    <w:rPr>
                      <w:b/>
                      <w:sz w:val="24"/>
                      <w:szCs w:val="24"/>
                    </w:rPr>
                    <w:t>Word</w:t>
                  </w:r>
                  <w:proofErr w:type="spellEnd"/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67EA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</w:tcPr>
                <w:p w:rsidR="003A67EA" w:rsidRPr="00323175" w:rsidRDefault="003A67EA" w:rsidP="002278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323175">
                    <w:rPr>
                      <w:sz w:val="24"/>
                      <w:szCs w:val="24"/>
                    </w:rPr>
                    <w:t xml:space="preserve">. Открыть папку </w:t>
                  </w:r>
                  <w:r w:rsidRPr="00D544DF">
                    <w:rPr>
                      <w:b/>
                      <w:sz w:val="24"/>
                      <w:szCs w:val="24"/>
                    </w:rPr>
                    <w:t>Мои документы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</w:tcPr>
                <w:p w:rsidR="003A67EA" w:rsidRPr="00323175" w:rsidRDefault="003A67EA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67EA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</w:tcPr>
                <w:p w:rsidR="003A67EA" w:rsidRPr="00323175" w:rsidRDefault="003A67EA" w:rsidP="002278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323175">
                    <w:rPr>
                      <w:sz w:val="24"/>
                      <w:szCs w:val="24"/>
                    </w:rPr>
                    <w:t xml:space="preserve">. Упорядочить объекты папки </w:t>
                  </w:r>
                  <w:r w:rsidRPr="00D544DF">
                    <w:rPr>
                      <w:b/>
                      <w:sz w:val="24"/>
                      <w:szCs w:val="24"/>
                    </w:rPr>
                    <w:t>Мои документы</w:t>
                  </w:r>
                  <w:r w:rsidRPr="00323175">
                    <w:rPr>
                      <w:sz w:val="24"/>
                      <w:szCs w:val="24"/>
                    </w:rPr>
                    <w:t xml:space="preserve"> по дате.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</w:tcPr>
                <w:p w:rsidR="003A67EA" w:rsidRPr="00323175" w:rsidRDefault="003A67EA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67EA" w:rsidRPr="00323175" w:rsidTr="00845491">
              <w:trPr>
                <w:tblCellSpacing w:w="0" w:type="dxa"/>
              </w:trPr>
              <w:tc>
                <w:tcPr>
                  <w:tcW w:w="7497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</w:tcPr>
                <w:p w:rsidR="003A67EA" w:rsidRPr="00323175" w:rsidRDefault="003A67EA" w:rsidP="002278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23175">
                    <w:rPr>
                      <w:sz w:val="24"/>
                      <w:szCs w:val="24"/>
                    </w:rPr>
                    <w:t xml:space="preserve">. Представить объекты папки </w:t>
                  </w:r>
                  <w:r w:rsidRPr="00D544DF">
                    <w:rPr>
                      <w:b/>
                      <w:sz w:val="24"/>
                      <w:szCs w:val="24"/>
                    </w:rPr>
                    <w:t>Мои документы</w:t>
                  </w:r>
                  <w:r w:rsidRPr="00323175">
                    <w:rPr>
                      <w:sz w:val="24"/>
                      <w:szCs w:val="24"/>
                    </w:rPr>
                    <w:t xml:space="preserve"> в виде таблицы.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3A67EA" w:rsidRPr="00323175" w:rsidRDefault="003A67EA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374B" w:rsidRPr="003A67EA" w:rsidRDefault="0083374B" w:rsidP="00D544DF">
            <w:pPr>
              <w:jc w:val="center"/>
              <w:rPr>
                <w:b/>
                <w:sz w:val="24"/>
                <w:szCs w:val="24"/>
              </w:rPr>
            </w:pPr>
            <w:r w:rsidRPr="003A67EA">
              <w:rPr>
                <w:b/>
                <w:sz w:val="24"/>
                <w:szCs w:val="24"/>
              </w:rPr>
              <w:t>Задание</w:t>
            </w:r>
            <w:r w:rsidR="003A67EA" w:rsidRPr="003A67EA">
              <w:rPr>
                <w:b/>
                <w:sz w:val="24"/>
                <w:szCs w:val="24"/>
              </w:rPr>
              <w:t xml:space="preserve"> 2</w:t>
            </w:r>
            <w:r w:rsidRPr="003A67EA">
              <w:rPr>
                <w:b/>
                <w:sz w:val="24"/>
                <w:szCs w:val="24"/>
              </w:rPr>
              <w:t>. Заполнить таблицу:</w:t>
            </w:r>
          </w:p>
          <w:tbl>
            <w:tblPr>
              <w:tblW w:w="9340" w:type="dxa"/>
              <w:tblCellSpacing w:w="0" w:type="dxa"/>
              <w:tblBorders>
                <w:top w:val="outset" w:sz="6" w:space="0" w:color="DFDFDF"/>
                <w:left w:val="outset" w:sz="6" w:space="0" w:color="DFDFDF"/>
                <w:bottom w:val="outset" w:sz="6" w:space="0" w:color="DFDFDF"/>
                <w:right w:val="outset" w:sz="6" w:space="0" w:color="DFDFD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701"/>
            </w:tblGrid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D544DF">
                  <w:pPr>
                    <w:jc w:val="center"/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Выполняемое действие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Применяемая команда</w:t>
                  </w: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1. Запустить программу ПРОВОДНИК с помощью главного меню. Указать, какая папка открыта на левой панели ПРОВОДНИКА.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2. На правой панели ПРОВОДНИКА создать папку </w:t>
                  </w:r>
                  <w:r w:rsidR="003A67EA">
                    <w:rPr>
                      <w:sz w:val="24"/>
                      <w:szCs w:val="24"/>
                    </w:rPr>
                    <w:t xml:space="preserve">в папке </w:t>
                  </w:r>
                  <w:proofErr w:type="gramStart"/>
                  <w:r w:rsidR="00AB4162">
                    <w:rPr>
                      <w:sz w:val="24"/>
                      <w:szCs w:val="24"/>
                    </w:rPr>
                    <w:t>Д</w:t>
                  </w:r>
                  <w:r w:rsidR="003A67EA" w:rsidRPr="003A67EA">
                    <w:rPr>
                      <w:b/>
                      <w:sz w:val="24"/>
                      <w:szCs w:val="24"/>
                    </w:rPr>
                    <w:t>окументы</w:t>
                  </w:r>
                  <w:r w:rsidR="003A67EA" w:rsidRPr="00323175">
                    <w:rPr>
                      <w:sz w:val="24"/>
                      <w:szCs w:val="24"/>
                    </w:rPr>
                    <w:t xml:space="preserve"> </w:t>
                  </w:r>
                  <w:r w:rsidR="003A67EA">
                    <w:rPr>
                      <w:sz w:val="24"/>
                      <w:szCs w:val="24"/>
                    </w:rPr>
                    <w:t xml:space="preserve"> папку</w:t>
                  </w:r>
                  <w:proofErr w:type="gramEnd"/>
                  <w:r w:rsidR="003A67EA">
                    <w:rPr>
                      <w:sz w:val="24"/>
                      <w:szCs w:val="24"/>
                    </w:rPr>
                    <w:t xml:space="preserve"> </w:t>
                  </w:r>
                  <w:r w:rsidRPr="003A67EA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="003A67EA">
                    <w:rPr>
                      <w:b/>
                      <w:sz w:val="24"/>
                      <w:szCs w:val="24"/>
                    </w:rPr>
                    <w:t xml:space="preserve"> (№</w:t>
                  </w:r>
                  <w:r w:rsidR="006C2D7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67EA">
                    <w:rPr>
                      <w:b/>
                      <w:sz w:val="24"/>
                      <w:szCs w:val="24"/>
                    </w:rPr>
                    <w:t>гр</w:t>
                  </w:r>
                  <w:proofErr w:type="spellEnd"/>
                  <w:r w:rsidR="003A67EA">
                    <w:rPr>
                      <w:b/>
                      <w:sz w:val="24"/>
                      <w:szCs w:val="24"/>
                    </w:rPr>
                    <w:t>)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3. На левой панели развернуть папку </w:t>
                  </w:r>
                  <w:r w:rsidR="00AB4162">
                    <w:rPr>
                      <w:sz w:val="24"/>
                      <w:szCs w:val="24"/>
                    </w:rPr>
                    <w:t>Д</w:t>
                  </w:r>
                  <w:r w:rsidRPr="003A67EA">
                    <w:rPr>
                      <w:b/>
                      <w:sz w:val="24"/>
                      <w:szCs w:val="24"/>
                    </w:rPr>
                    <w:t>окументы</w:t>
                  </w:r>
                  <w:r w:rsidRPr="00323175">
                    <w:rPr>
                      <w:sz w:val="24"/>
                      <w:szCs w:val="24"/>
                    </w:rPr>
                    <w:t xml:space="preserve"> щелчком на значке узла «+». Убедиться в том, что на левой панели в папке </w:t>
                  </w:r>
                  <w:r w:rsidR="00AB4162">
                    <w:rPr>
                      <w:sz w:val="24"/>
                      <w:szCs w:val="24"/>
                    </w:rPr>
                    <w:t>Д</w:t>
                  </w:r>
                  <w:r w:rsidRPr="00323175">
                    <w:rPr>
                      <w:sz w:val="24"/>
                      <w:szCs w:val="24"/>
                    </w:rPr>
                    <w:t xml:space="preserve">окументы образовалась вложенная папка </w:t>
                  </w:r>
                  <w:r w:rsidRPr="003A67EA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4. Открыть папку Эксперимент. Указать содержимое правой панели ПРОВОДНИКА.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5. Создать на правой панели ПРОВОДНИКА новую папку </w:t>
                  </w:r>
                  <w:r w:rsidRPr="003A67EA">
                    <w:rPr>
                      <w:b/>
                      <w:sz w:val="24"/>
                      <w:szCs w:val="24"/>
                    </w:rPr>
                    <w:t>НОМЕР</w:t>
                  </w:r>
                  <w:r w:rsidRPr="00323175">
                    <w:rPr>
                      <w:sz w:val="24"/>
                      <w:szCs w:val="24"/>
                    </w:rPr>
                    <w:t xml:space="preserve"> ГРУППЫ внутри папки </w:t>
                  </w:r>
                  <w:r w:rsidRPr="003A67EA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Pr="00323175">
                    <w:rPr>
                      <w:sz w:val="24"/>
                      <w:szCs w:val="24"/>
                    </w:rPr>
                    <w:t>. На левой панели убедиться в том, что рядом со значком папки Эксперимент образовался узел «+». О чем он свидетельствует?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CD3698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6. На левой панели </w:t>
                  </w:r>
                  <w:r w:rsidRPr="003A67EA">
                    <w:rPr>
                      <w:b/>
                      <w:sz w:val="24"/>
                      <w:szCs w:val="24"/>
                    </w:rPr>
                    <w:t>ПРОВОДНИКА</w:t>
                  </w:r>
                  <w:r w:rsidRPr="00323175">
                    <w:rPr>
                      <w:sz w:val="24"/>
                      <w:szCs w:val="24"/>
                    </w:rPr>
                    <w:t xml:space="preserve"> разыскать папку </w:t>
                  </w:r>
                  <w:r w:rsidR="00CD3698" w:rsidRPr="00CD3698">
                    <w:rPr>
                      <w:b/>
                      <w:sz w:val="24"/>
                      <w:szCs w:val="24"/>
                    </w:rPr>
                    <w:t>Изображения</w:t>
                  </w:r>
                  <w:r w:rsidRPr="00323175">
                    <w:rPr>
                      <w:sz w:val="24"/>
                      <w:szCs w:val="24"/>
                    </w:rPr>
                    <w:t>, но не раскрывать её.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7. Методом перетаскивания переместить папку </w:t>
                  </w:r>
                  <w:r w:rsidRPr="003A67EA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Pr="00323175">
                    <w:rPr>
                      <w:sz w:val="24"/>
                      <w:szCs w:val="24"/>
                    </w:rPr>
                    <w:t xml:space="preserve"> с правой панели ПРОВОДНИКА на левую - в папку </w:t>
                  </w:r>
                  <w:r w:rsidR="00CD3698" w:rsidRPr="00CD3698">
                    <w:rPr>
                      <w:b/>
                      <w:sz w:val="24"/>
                      <w:szCs w:val="24"/>
                    </w:rPr>
                    <w:t>Изображения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CD3698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>8. На левой панели ПРОВОДНИКА открыть папку </w:t>
                  </w:r>
                  <w:r w:rsidR="00CD3698" w:rsidRPr="00CD3698">
                    <w:rPr>
                      <w:b/>
                      <w:sz w:val="24"/>
                      <w:szCs w:val="24"/>
                    </w:rPr>
                    <w:t>Изображения</w:t>
                  </w:r>
                  <w:r w:rsidRPr="00323175">
                    <w:rPr>
                      <w:sz w:val="24"/>
                      <w:szCs w:val="24"/>
                    </w:rPr>
                    <w:t xml:space="preserve">. На правой панели убедиться в наличии в ней папки </w:t>
                  </w:r>
                  <w:r w:rsidRPr="003A67EA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Pr="0032317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374B" w:rsidRPr="00323175" w:rsidTr="00845491">
              <w:trPr>
                <w:tblCellSpacing w:w="0" w:type="dxa"/>
              </w:trPr>
              <w:tc>
                <w:tcPr>
                  <w:tcW w:w="7639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vAlign w:val="center"/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  <w:r w:rsidRPr="00323175">
                    <w:rPr>
                      <w:sz w:val="24"/>
                      <w:szCs w:val="24"/>
                    </w:rPr>
                    <w:t xml:space="preserve">9. Разыскать на левой панели ПРОВОДНИКА Корзину и перетащить папку </w:t>
                  </w:r>
                  <w:r w:rsidRPr="00CD3698">
                    <w:rPr>
                      <w:b/>
                      <w:sz w:val="24"/>
                      <w:szCs w:val="24"/>
                    </w:rPr>
                    <w:t>Эксперимент</w:t>
                  </w:r>
                  <w:r w:rsidRPr="00323175">
                    <w:rPr>
                      <w:sz w:val="24"/>
                      <w:szCs w:val="24"/>
                    </w:rPr>
                    <w:t xml:space="preserve"> на её значок.</w:t>
                  </w:r>
                </w:p>
              </w:tc>
              <w:tc>
                <w:tcPr>
                  <w:tcW w:w="1701" w:type="dxa"/>
                  <w:tcBorders>
                    <w:top w:val="outset" w:sz="6" w:space="0" w:color="DFDFDF"/>
                    <w:left w:val="outset" w:sz="6" w:space="0" w:color="DFDFDF"/>
                    <w:bottom w:val="outset" w:sz="6" w:space="0" w:color="DFDFDF"/>
                    <w:right w:val="outset" w:sz="6" w:space="0" w:color="DFDFDF"/>
                  </w:tcBorders>
                  <w:hideMark/>
                </w:tcPr>
                <w:p w:rsidR="0083374B" w:rsidRPr="00323175" w:rsidRDefault="0083374B" w:rsidP="003231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334E" w:rsidRPr="00D544DF" w:rsidRDefault="0018334E" w:rsidP="0018334E">
            <w:pPr>
              <w:jc w:val="center"/>
              <w:rPr>
                <w:b/>
                <w:i/>
                <w:sz w:val="24"/>
                <w:szCs w:val="24"/>
              </w:rPr>
            </w:pPr>
            <w:r w:rsidRPr="00D544DF">
              <w:rPr>
                <w:b/>
                <w:i/>
                <w:sz w:val="24"/>
                <w:szCs w:val="24"/>
              </w:rPr>
              <w:t>Контрольные вопросы</w:t>
            </w:r>
          </w:p>
          <w:p w:rsidR="0018334E" w:rsidRPr="0018334E" w:rsidRDefault="0018334E" w:rsidP="0018334E">
            <w:pPr>
              <w:pStyle w:val="ac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8334E">
              <w:rPr>
                <w:sz w:val="24"/>
                <w:szCs w:val="24"/>
              </w:rPr>
              <w:t>Что такое файловая структура компьютера?</w:t>
            </w:r>
          </w:p>
          <w:p w:rsidR="0018334E" w:rsidRPr="00323175" w:rsidRDefault="0018334E" w:rsidP="0018334E">
            <w:pPr>
              <w:pStyle w:val="ac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23175">
              <w:rPr>
                <w:sz w:val="24"/>
                <w:szCs w:val="24"/>
              </w:rPr>
              <w:t>Для чего предназначен ПРОВОДНИК?</w:t>
            </w:r>
          </w:p>
          <w:p w:rsidR="0018334E" w:rsidRPr="00323175" w:rsidRDefault="0018334E" w:rsidP="0018334E">
            <w:pPr>
              <w:pStyle w:val="ac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23175">
              <w:rPr>
                <w:sz w:val="24"/>
                <w:szCs w:val="24"/>
              </w:rPr>
              <w:t>Что отображается на левой</w:t>
            </w:r>
            <w:r>
              <w:rPr>
                <w:sz w:val="24"/>
                <w:szCs w:val="24"/>
              </w:rPr>
              <w:t xml:space="preserve"> и правой</w:t>
            </w:r>
            <w:r w:rsidRPr="00323175">
              <w:rPr>
                <w:sz w:val="24"/>
                <w:szCs w:val="24"/>
              </w:rPr>
              <w:t xml:space="preserve"> панели ПРОВОДНИКА?</w:t>
            </w:r>
          </w:p>
          <w:p w:rsidR="0018334E" w:rsidRPr="0018334E" w:rsidRDefault="0018334E" w:rsidP="0018334E">
            <w:pPr>
              <w:pStyle w:val="ac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23175">
              <w:rPr>
                <w:sz w:val="24"/>
                <w:szCs w:val="24"/>
              </w:rPr>
              <w:t>Перечислите методы сортировки объектов</w:t>
            </w:r>
            <w:r>
              <w:rPr>
                <w:sz w:val="24"/>
                <w:szCs w:val="24"/>
                <w:lang w:val="en-US"/>
              </w:rPr>
              <w:t>?</w:t>
            </w:r>
          </w:p>
          <w:p w:rsidR="0018334E" w:rsidRPr="0018334E" w:rsidRDefault="0018334E" w:rsidP="0018334E">
            <w:pPr>
              <w:pStyle w:val="ac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proofErr w:type="spellStart"/>
            <w:r>
              <w:rPr>
                <w:sz w:val="24"/>
                <w:szCs w:val="24"/>
              </w:rPr>
              <w:t>клавищи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bookmarkStart w:id="1" w:name="_GoBack"/>
            <w:bookmarkEnd w:id="1"/>
            <w:r>
              <w:rPr>
                <w:sz w:val="24"/>
                <w:szCs w:val="24"/>
              </w:rPr>
              <w:t>спользуются для выделения группы файлов в папке</w:t>
            </w:r>
            <w:r w:rsidRPr="0018334E">
              <w:rPr>
                <w:sz w:val="24"/>
                <w:szCs w:val="24"/>
              </w:rPr>
              <w:t>?</w:t>
            </w:r>
          </w:p>
          <w:p w:rsidR="0018334E" w:rsidRPr="003A67EA" w:rsidRDefault="0018334E" w:rsidP="0018334E">
            <w:pPr>
              <w:ind w:left="360"/>
              <w:rPr>
                <w:sz w:val="24"/>
                <w:szCs w:val="24"/>
              </w:rPr>
            </w:pPr>
          </w:p>
          <w:p w:rsidR="0083374B" w:rsidRPr="00323175" w:rsidRDefault="0083374B" w:rsidP="00323175">
            <w:pPr>
              <w:rPr>
                <w:sz w:val="24"/>
                <w:szCs w:val="24"/>
              </w:rPr>
            </w:pPr>
          </w:p>
        </w:tc>
        <w:tc>
          <w:tcPr>
            <w:tcW w:w="10" w:type="pct"/>
            <w:shd w:val="clear" w:color="auto" w:fill="auto"/>
            <w:vAlign w:val="center"/>
            <w:hideMark/>
          </w:tcPr>
          <w:p w:rsidR="0083374B" w:rsidRPr="00323175" w:rsidRDefault="0083374B" w:rsidP="00323175">
            <w:pPr>
              <w:rPr>
                <w:sz w:val="24"/>
                <w:szCs w:val="24"/>
              </w:rPr>
            </w:pPr>
          </w:p>
        </w:tc>
      </w:tr>
    </w:tbl>
    <w:p w:rsidR="0083374B" w:rsidRPr="00323175" w:rsidRDefault="0083374B" w:rsidP="00323175">
      <w:pPr>
        <w:rPr>
          <w:sz w:val="24"/>
          <w:szCs w:val="24"/>
        </w:rPr>
      </w:pPr>
      <w:r w:rsidRPr="00323175">
        <w:rPr>
          <w:sz w:val="24"/>
          <w:szCs w:val="24"/>
        </w:rPr>
        <w:t> </w:t>
      </w:r>
    </w:p>
    <w:p w:rsidR="00C03F34" w:rsidRPr="00323175" w:rsidRDefault="00C03F34" w:rsidP="00323175">
      <w:pPr>
        <w:rPr>
          <w:sz w:val="24"/>
          <w:szCs w:val="24"/>
        </w:rPr>
      </w:pPr>
    </w:p>
    <w:sectPr w:rsidR="00C03F34" w:rsidRPr="00323175" w:rsidSect="0084549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E98"/>
    <w:multiLevelType w:val="multilevel"/>
    <w:tmpl w:val="C01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296A"/>
    <w:multiLevelType w:val="multilevel"/>
    <w:tmpl w:val="F72E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3E0"/>
    <w:multiLevelType w:val="hybridMultilevel"/>
    <w:tmpl w:val="4E62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F41"/>
    <w:multiLevelType w:val="multilevel"/>
    <w:tmpl w:val="BDB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818D3"/>
    <w:multiLevelType w:val="multilevel"/>
    <w:tmpl w:val="3A4A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764D"/>
    <w:multiLevelType w:val="multilevel"/>
    <w:tmpl w:val="872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356DA"/>
    <w:multiLevelType w:val="hybridMultilevel"/>
    <w:tmpl w:val="62E2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09FD"/>
    <w:multiLevelType w:val="multilevel"/>
    <w:tmpl w:val="E294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52A93"/>
    <w:multiLevelType w:val="multilevel"/>
    <w:tmpl w:val="23D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94F86"/>
    <w:multiLevelType w:val="multilevel"/>
    <w:tmpl w:val="2C88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32FCF"/>
    <w:multiLevelType w:val="multilevel"/>
    <w:tmpl w:val="B4A6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15397"/>
    <w:multiLevelType w:val="multilevel"/>
    <w:tmpl w:val="FC86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15D89"/>
    <w:multiLevelType w:val="multilevel"/>
    <w:tmpl w:val="542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A49A6"/>
    <w:multiLevelType w:val="multilevel"/>
    <w:tmpl w:val="376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86060"/>
    <w:multiLevelType w:val="multilevel"/>
    <w:tmpl w:val="FAC6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07"/>
    <w:rsid w:val="00036507"/>
    <w:rsid w:val="0018334E"/>
    <w:rsid w:val="00323175"/>
    <w:rsid w:val="003A67EA"/>
    <w:rsid w:val="003F4ED4"/>
    <w:rsid w:val="006044F7"/>
    <w:rsid w:val="006C2D71"/>
    <w:rsid w:val="006E1E50"/>
    <w:rsid w:val="0083374B"/>
    <w:rsid w:val="00845491"/>
    <w:rsid w:val="00AB4162"/>
    <w:rsid w:val="00C03F34"/>
    <w:rsid w:val="00CB0A02"/>
    <w:rsid w:val="00CD3698"/>
    <w:rsid w:val="00D544DF"/>
    <w:rsid w:val="00E9365C"/>
    <w:rsid w:val="00F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3EF4"/>
  <w15:docId w15:val="{7361D269-71F2-47E0-8993-D21B7F17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4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6044F7"/>
    <w:pPr>
      <w:keepNext/>
      <w:widowControl/>
      <w:shd w:val="clear" w:color="auto" w:fill="FFFFFF"/>
      <w:autoSpaceDE/>
      <w:autoSpaceDN/>
      <w:adjustRightInd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ED4"/>
    <w:rPr>
      <w:b/>
      <w:bCs/>
    </w:rPr>
  </w:style>
  <w:style w:type="character" w:styleId="a4">
    <w:name w:val="Emphasis"/>
    <w:basedOn w:val="a0"/>
    <w:uiPriority w:val="2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83374B"/>
  </w:style>
  <w:style w:type="paragraph" w:styleId="a5">
    <w:name w:val="Body Text"/>
    <w:basedOn w:val="a"/>
    <w:link w:val="a6"/>
    <w:uiPriority w:val="99"/>
    <w:unhideWhenUsed/>
    <w:rsid w:val="00833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3374B"/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337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374B"/>
    <w:rPr>
      <w:lang w:eastAsia="ru-RU"/>
    </w:rPr>
  </w:style>
  <w:style w:type="paragraph" w:styleId="a9">
    <w:name w:val="Normal (Web)"/>
    <w:basedOn w:val="a"/>
    <w:uiPriority w:val="99"/>
    <w:unhideWhenUsed/>
    <w:rsid w:val="00833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833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833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0"/>
    <w:basedOn w:val="a"/>
    <w:rsid w:val="00833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74B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2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Алексей</cp:lastModifiedBy>
  <cp:revision>13</cp:revision>
  <cp:lastPrinted>2015-10-23T08:05:00Z</cp:lastPrinted>
  <dcterms:created xsi:type="dcterms:W3CDTF">2014-12-25T17:38:00Z</dcterms:created>
  <dcterms:modified xsi:type="dcterms:W3CDTF">2021-01-12T16:42:00Z</dcterms:modified>
</cp:coreProperties>
</file>