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9F1DD8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A11B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Экологи</w:t>
            </w:r>
            <w:r w:rsidR="009F1D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9F1DD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09.11.2020-27.11.2020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9F4D57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1D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C545FA" w:rsidP="007A2AC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54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Природа и общество. Общие и специфические черты. Развитие производственных сил общества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C545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Глобальные проблемы экологии: разрушение озонового слоя, истощение энергетических ресурсов, «парниковый эффект» и др.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C5C47" w:rsidRDefault="00126FF7" w:rsidP="009F1DD8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81B9C">
              <w:t xml:space="preserve"> </w:t>
            </w:r>
            <w:r w:rsidR="00C81B9C" w:rsidRPr="00C81B9C">
              <w:rPr>
                <w:rFonts w:ascii="Times New Roman" w:hAnsi="Times New Roman" w:cs="Times New Roman"/>
                <w:sz w:val="24"/>
                <w:szCs w:val="24"/>
              </w:rPr>
              <w:t>По учебнику Хандогина Е.К.,Герасимова Н.А. Экологические основы природопользования: учебное пособие/ под общ. Ред. Д-ра биологических наук Е.К. Хандогиной.-М:ФОРУМ:ИНФРА-М,2007 по стр. 78-82 отве</w:t>
            </w:r>
            <w:r w:rsidR="00C81B9C">
              <w:rPr>
                <w:rFonts w:ascii="Times New Roman" w:hAnsi="Times New Roman" w:cs="Times New Roman"/>
                <w:sz w:val="24"/>
                <w:szCs w:val="24"/>
              </w:rPr>
              <w:t>тить на вопросы на стр. 82(1-</w:t>
            </w:r>
            <w:r w:rsidR="00BB3C00">
              <w:rPr>
                <w:rFonts w:ascii="Times New Roman" w:hAnsi="Times New Roman" w:cs="Times New Roman"/>
                <w:sz w:val="24"/>
                <w:szCs w:val="24"/>
              </w:rPr>
              <w:t>11 вопросы.</w:t>
            </w:r>
          </w:p>
          <w:p w:rsidR="00BB3C00" w:rsidRPr="00414B7D" w:rsidRDefault="00BB3C00" w:rsidP="009F1DD8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Написать конспект по презентации «Глобальные экологические проблемы»</w:t>
            </w:r>
          </w:p>
        </w:tc>
        <w:tc>
          <w:tcPr>
            <w:tcW w:w="1825" w:type="dxa"/>
          </w:tcPr>
          <w:p w:rsidR="00D611DD" w:rsidRPr="00D611DD" w:rsidRDefault="00C81B9C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C00">
              <w:rPr>
                <w:rFonts w:ascii="Times New Roman" w:hAnsi="Times New Roman" w:cs="Times New Roman"/>
                <w:sz w:val="24"/>
                <w:szCs w:val="24"/>
              </w:rPr>
              <w:t xml:space="preserve">и конспект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341D18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1DD8" w:rsidRPr="00C96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9F1DD8" w:rsidRPr="00414B7D" w:rsidRDefault="009F1DD8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9F4D57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1D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AE3E7A" w:rsidP="00AE3E7A">
            <w:pPr>
              <w:pStyle w:val="a7"/>
              <w:spacing w:after="0"/>
              <w:jc w:val="both"/>
            </w:pPr>
            <w:r>
              <w:t xml:space="preserve">Участие России в деятельности международных природоохранных организаций; международные соглашения, конвенции, договоры. Юридическая и экономическая ответственность предприятий, загрязняющих </w:t>
            </w:r>
            <w:r>
              <w:lastRenderedPageBreak/>
              <w:t>окружающую среду.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3D264E" w:rsidRPr="003D264E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) Колесников, С.И. Экология : учебник / Колесников С.И. — Москва : КноРус, 2019.</w:t>
            </w:r>
          </w:p>
          <w:p w:rsidR="003D264E" w:rsidRDefault="00341D18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F1DD8" w:rsidRPr="00C96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https://www.book.ru/book/930716</w:t>
              </w:r>
            </w:hyperlink>
          </w:p>
          <w:p w:rsidR="005C5C47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187-211, ответить на вопросы  стр. 211 (15 вопросов)</w:t>
            </w:r>
          </w:p>
          <w:p w:rsidR="003D264E" w:rsidRPr="003D264E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 xml:space="preserve"> законе об охране окружающей среды (смотри в прикрепленных материалах) проработать главу XIV. Ответственность за нарушение законодательства в области охраны</w:t>
            </w:r>
          </w:p>
          <w:p w:rsidR="003D264E" w:rsidRPr="003D264E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окружающей среды и разрешение споров в</w:t>
            </w:r>
          </w:p>
          <w:p w:rsidR="003D264E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области охраны окружающей среды. Из статей 77-78 выписать особенности возмещения вреда окр. среде.</w:t>
            </w:r>
          </w:p>
          <w:p w:rsidR="005C5C47" w:rsidRDefault="009F1DD8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F1DD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законом об охране </w:t>
            </w:r>
            <w:r w:rsidRPr="009F1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среды.(смотри в прикрепленных материалах). Проработать главу 5 Нормирование в области охраны окружающей среды. Выписать из статей с 19- 23 все существующие нормативы качества.</w:t>
            </w:r>
          </w:p>
          <w:p w:rsidR="005C5C47" w:rsidRDefault="005C5C47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AC1" w:rsidRPr="00414B7D" w:rsidRDefault="005C5C47" w:rsidP="00C4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A37B92" w:rsidRDefault="00A37B92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на ДИСКОРД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</w:t>
            </w:r>
            <w:r w:rsidR="00C81B9C">
              <w:rPr>
                <w:rFonts w:ascii="Times New Roman" w:hAnsi="Times New Roman" w:cs="Times New Roman"/>
                <w:sz w:val="24"/>
                <w:szCs w:val="24"/>
              </w:rPr>
              <w:t xml:space="preserve">и особенности возмещения вреда, нормативы </w:t>
            </w: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341D18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1DD8" w:rsidRPr="00C96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9F1DD8" w:rsidRPr="00414B7D" w:rsidRDefault="009F1DD8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9F4D57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F1D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AE3E7A" w:rsidP="007A2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7A">
              <w:rPr>
                <w:rFonts w:ascii="Times New Roman" w:hAnsi="Times New Roman" w:cs="Times New Roman"/>
                <w:sz w:val="24"/>
                <w:szCs w:val="24"/>
              </w:rPr>
              <w:t>Правовая и юридическая ответственность предприятий за нарушение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окружающей среды. Понятие об </w:t>
            </w:r>
            <w:r w:rsidRPr="00AE3E7A">
              <w:rPr>
                <w:rFonts w:ascii="Times New Roman" w:hAnsi="Times New Roman" w:cs="Times New Roman"/>
                <w:sz w:val="24"/>
                <w:szCs w:val="24"/>
              </w:rPr>
              <w:t>экологической оценке производств и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7A2AC1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1) Константинов В.М. Экологические основы природопользования: учебное пособие для образовательных учреждений среди среднего образования. В.М.Константинов, Ю.Г. Челидзе – 101 издание перераб. и доп. – М. Издательский центр «Академия» 2014 прочитать</w:t>
            </w:r>
            <w:r w:rsidR="002A5F6F">
              <w:rPr>
                <w:rFonts w:ascii="Times New Roman" w:hAnsi="Times New Roman" w:cs="Times New Roman"/>
                <w:sz w:val="24"/>
                <w:szCs w:val="24"/>
              </w:rPr>
              <w:t xml:space="preserve"> стр.204-218 Вопросы на стр</w:t>
            </w:r>
            <w:r w:rsidR="007E327F">
              <w:rPr>
                <w:rFonts w:ascii="Times New Roman" w:hAnsi="Times New Roman" w:cs="Times New Roman"/>
                <w:sz w:val="24"/>
                <w:szCs w:val="24"/>
              </w:rPr>
              <w:t xml:space="preserve"> 217-</w:t>
            </w:r>
            <w:r w:rsidR="002A5F6F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5A2E68" w:rsidRPr="005A2E68" w:rsidRDefault="005A2E68" w:rsidP="005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2E68">
              <w:rPr>
                <w:rFonts w:ascii="Times New Roman" w:hAnsi="Times New Roman" w:cs="Times New Roman"/>
                <w:sz w:val="24"/>
                <w:szCs w:val="24"/>
              </w:rPr>
              <w:t>)в законе об охране окружающей среды проработать  главу XI. Государственный экологический надзор. Производственный и</w:t>
            </w:r>
          </w:p>
          <w:p w:rsidR="005A2E68" w:rsidRPr="005A2E68" w:rsidRDefault="005A2E68" w:rsidP="005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68">
              <w:rPr>
                <w:rFonts w:ascii="Times New Roman" w:hAnsi="Times New Roman" w:cs="Times New Roman"/>
                <w:sz w:val="24"/>
                <w:szCs w:val="24"/>
              </w:rPr>
              <w:t>общественный контроль в области охраны</w:t>
            </w:r>
          </w:p>
          <w:p w:rsidR="005A2E68" w:rsidRPr="00414B7D" w:rsidRDefault="005A2E68" w:rsidP="005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E68">
              <w:rPr>
                <w:rFonts w:ascii="Times New Roman" w:hAnsi="Times New Roman" w:cs="Times New Roman"/>
                <w:sz w:val="24"/>
                <w:szCs w:val="24"/>
              </w:rPr>
              <w:t>окружающей среды.Со статей 65-68 выписать в чем заключается роль государственного, общественного и производственного экологического контроля.</w:t>
            </w:r>
          </w:p>
        </w:tc>
        <w:tc>
          <w:tcPr>
            <w:tcW w:w="1825" w:type="dxa"/>
          </w:tcPr>
          <w:p w:rsidR="00D611DD" w:rsidRPr="00D611DD" w:rsidRDefault="005A2E68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341D18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F1DD8" w:rsidRPr="00C960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9F1DD8" w:rsidRPr="00414B7D" w:rsidRDefault="009F1DD8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D57" w:rsidRPr="00414B7D" w:rsidTr="00225FE5">
        <w:tc>
          <w:tcPr>
            <w:tcW w:w="1570" w:type="dxa"/>
          </w:tcPr>
          <w:p w:rsidR="009F4D57" w:rsidRDefault="009F4D57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1974" w:type="dxa"/>
          </w:tcPr>
          <w:p w:rsidR="009F4D57" w:rsidRPr="00AE3E7A" w:rsidRDefault="009F4D57" w:rsidP="007A2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09" w:type="dxa"/>
          </w:tcPr>
          <w:p w:rsidR="009F4D57" w:rsidRPr="00414B7D" w:rsidRDefault="009F4D57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9F4D57" w:rsidRPr="003D264E" w:rsidRDefault="009F4D57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341D18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1825" w:type="dxa"/>
          </w:tcPr>
          <w:p w:rsidR="009F4D57" w:rsidRDefault="009F4D57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57">
              <w:rPr>
                <w:rFonts w:ascii="Times New Roman" w:hAnsi="Times New Roman" w:cs="Times New Roman"/>
                <w:sz w:val="24"/>
                <w:szCs w:val="24"/>
              </w:rPr>
              <w:t>на ДИСКОРД</w:t>
            </w:r>
          </w:p>
          <w:p w:rsidR="009F4D57" w:rsidRDefault="009F4D57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</w:t>
            </w: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9338D"/>
    <w:rsid w:val="00093A5E"/>
    <w:rsid w:val="000A0D6A"/>
    <w:rsid w:val="000B03B0"/>
    <w:rsid w:val="00105525"/>
    <w:rsid w:val="0012495E"/>
    <w:rsid w:val="00126FF7"/>
    <w:rsid w:val="00225FE5"/>
    <w:rsid w:val="0027173B"/>
    <w:rsid w:val="002A5F6F"/>
    <w:rsid w:val="002E523E"/>
    <w:rsid w:val="003137CB"/>
    <w:rsid w:val="00341D18"/>
    <w:rsid w:val="00342190"/>
    <w:rsid w:val="003A01D0"/>
    <w:rsid w:val="003D264E"/>
    <w:rsid w:val="00413229"/>
    <w:rsid w:val="00414B7D"/>
    <w:rsid w:val="00425CFA"/>
    <w:rsid w:val="005A2E68"/>
    <w:rsid w:val="005C5C47"/>
    <w:rsid w:val="00695406"/>
    <w:rsid w:val="00737219"/>
    <w:rsid w:val="007A2AC1"/>
    <w:rsid w:val="007C6DAE"/>
    <w:rsid w:val="007E327F"/>
    <w:rsid w:val="00817B11"/>
    <w:rsid w:val="008669EC"/>
    <w:rsid w:val="00885157"/>
    <w:rsid w:val="008D4DC0"/>
    <w:rsid w:val="00944579"/>
    <w:rsid w:val="009D1085"/>
    <w:rsid w:val="009E6C06"/>
    <w:rsid w:val="009E7D92"/>
    <w:rsid w:val="009F1DD8"/>
    <w:rsid w:val="009F4D57"/>
    <w:rsid w:val="00A11BEF"/>
    <w:rsid w:val="00A12BDD"/>
    <w:rsid w:val="00A37B92"/>
    <w:rsid w:val="00AB377D"/>
    <w:rsid w:val="00AE3E7A"/>
    <w:rsid w:val="00AE43A2"/>
    <w:rsid w:val="00B42BCC"/>
    <w:rsid w:val="00BB3C00"/>
    <w:rsid w:val="00BC24D7"/>
    <w:rsid w:val="00BF5386"/>
    <w:rsid w:val="00C42366"/>
    <w:rsid w:val="00C520E2"/>
    <w:rsid w:val="00C545FA"/>
    <w:rsid w:val="00C81B9C"/>
    <w:rsid w:val="00CA796B"/>
    <w:rsid w:val="00D518FB"/>
    <w:rsid w:val="00D611DD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19652-E214-49CD-BC79-EF18D8CE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rishep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-prishe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30716" TargetMode="External"/><Relationship Id="rId5" Type="http://schemas.openxmlformats.org/officeDocument/2006/relationships/hyperlink" Target="mailto:julia-prishepo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51</cp:revision>
  <dcterms:created xsi:type="dcterms:W3CDTF">2020-03-20T08:41:00Z</dcterms:created>
  <dcterms:modified xsi:type="dcterms:W3CDTF">2020-11-05T17:51:00Z</dcterms:modified>
</cp:coreProperties>
</file>