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CA611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6118" w:rsidP="00ED46AB">
            <w:pPr>
              <w:jc w:val="center"/>
              <w:rPr>
                <w:sz w:val="24"/>
                <w:szCs w:val="24"/>
              </w:rPr>
            </w:pPr>
            <w:r w:rsidRPr="00CA6118">
              <w:rPr>
                <w:color w:val="000000"/>
                <w:spacing w:val="-3"/>
                <w:sz w:val="24"/>
                <w:szCs w:val="24"/>
              </w:rPr>
              <w:t>Лицензирование и сертификация на автомобильном транспорте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14D28" w:rsidP="00CA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06.11.2020-20</w:t>
            </w:r>
            <w:r w:rsidR="00491093">
              <w:rPr>
                <w:sz w:val="24"/>
                <w:szCs w:val="24"/>
              </w:rPr>
              <w:t>.11.2020 (</w:t>
            </w:r>
            <w:r w:rsidR="00CA6118">
              <w:rPr>
                <w:sz w:val="24"/>
                <w:szCs w:val="24"/>
              </w:rPr>
              <w:t>1</w:t>
            </w:r>
            <w:r w:rsidR="00491093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D1085" w:rsidRDefault="00F14D28" w:rsidP="00ED46AB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491093">
              <w:t>.11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9D1085" w:rsidRDefault="00864C95" w:rsidP="00ED46AB">
            <w:pPr>
              <w:jc w:val="center"/>
              <w:rPr>
                <w:sz w:val="24"/>
                <w:szCs w:val="24"/>
              </w:rPr>
            </w:pPr>
            <w:r>
              <w:t>Государственное регулирование в области перевозок пассажиров и грузов автомобильным транспортом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A6118" w:rsidP="004846DA">
            <w:pPr>
              <w:rPr>
                <w:sz w:val="24"/>
                <w:szCs w:val="24"/>
              </w:rPr>
            </w:pPr>
            <w:r w:rsidRPr="00CA6118">
              <w:rPr>
                <w:sz w:val="24"/>
                <w:szCs w:val="24"/>
              </w:rPr>
              <w:t>http://uc-lipetsk.ru/images/docs/dpopos17.pdf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F14D28" w:rsidP="00ED46AB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491093">
              <w:t>.11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27173B" w:rsidRDefault="00864C95" w:rsidP="00ED46AB">
            <w:pPr>
              <w:jc w:val="center"/>
              <w:rPr>
                <w:sz w:val="24"/>
                <w:szCs w:val="24"/>
              </w:rPr>
            </w:pPr>
            <w:r>
              <w:t>Требования по обеспечению профессиональной надежности водителей</w:t>
            </w:r>
            <w:bookmarkStart w:id="0" w:name="_GoBack"/>
            <w:bookmarkEnd w:id="0"/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CA6118" w:rsidP="004846DA">
            <w:pPr>
              <w:rPr>
                <w:sz w:val="24"/>
                <w:szCs w:val="24"/>
              </w:rPr>
            </w:pPr>
            <w:r w:rsidRPr="00CA6118">
              <w:rPr>
                <w:sz w:val="24"/>
                <w:szCs w:val="24"/>
              </w:rPr>
              <w:t>http://uc-lipetsk.ru/images/docs/dpopos17.pdf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57F89"/>
    <w:rsid w:val="0027173B"/>
    <w:rsid w:val="0029706D"/>
    <w:rsid w:val="00491093"/>
    <w:rsid w:val="005B1D1F"/>
    <w:rsid w:val="006F0DA8"/>
    <w:rsid w:val="006F4CAE"/>
    <w:rsid w:val="007815F0"/>
    <w:rsid w:val="007C6DAE"/>
    <w:rsid w:val="00864C95"/>
    <w:rsid w:val="009D1085"/>
    <w:rsid w:val="009D3DAD"/>
    <w:rsid w:val="00A12BDD"/>
    <w:rsid w:val="00AB377D"/>
    <w:rsid w:val="00AE43A2"/>
    <w:rsid w:val="00B21C40"/>
    <w:rsid w:val="00BF3782"/>
    <w:rsid w:val="00BF5386"/>
    <w:rsid w:val="00CA6118"/>
    <w:rsid w:val="00D06AA3"/>
    <w:rsid w:val="00E21C01"/>
    <w:rsid w:val="00E31B54"/>
    <w:rsid w:val="00E63E7A"/>
    <w:rsid w:val="00ED46AB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20</cp:revision>
  <dcterms:created xsi:type="dcterms:W3CDTF">2020-03-20T08:41:00Z</dcterms:created>
  <dcterms:modified xsi:type="dcterms:W3CDTF">2020-11-13T08:19:00Z</dcterms:modified>
</cp:coreProperties>
</file>