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center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 w:asciiTheme="minorHAnsi" w:hAnsiTheme="minorHAnsi"/>
          <w:b/>
          <w:sz w:val="24"/>
          <w:szCs w:val="24"/>
          <w:lang w:eastAsia="en-US"/>
        </w:rPr>
        <w:t>Тематическое планирование учебного процесса</w:t>
      </w:r>
    </w:p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42"/>
        <w:gridCol w:w="6628"/>
      </w:tblGrid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Учебная группа 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24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11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Физическая культура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Преподаватель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Заваруев Е.В.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18.01.2021-31.01.2021 (2 недели)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/>
          <w:b/>
          <w:sz w:val="24"/>
          <w:szCs w:val="24"/>
          <w:lang w:eastAsia="en-US"/>
        </w:rPr>
      </w:r>
    </w:p>
    <w:tbl>
      <w:tblPr>
        <w:tblStyle w:val="a4"/>
        <w:tblW w:w="11184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69"/>
        <w:gridCol w:w="1970"/>
        <w:gridCol w:w="709"/>
        <w:gridCol w:w="5098"/>
        <w:gridCol w:w="1838"/>
      </w:tblGrid>
      <w:tr>
        <w:trPr/>
        <w:tc>
          <w:tcPr>
            <w:tcW w:w="1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Дата выполнения 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соотв. с расписанием аудиторных учебных занятий)</w:t>
            </w:r>
          </w:p>
        </w:tc>
        <w:tc>
          <w:tcPr>
            <w:tcW w:w="197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Тема занятия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соответствии с календарно-тематическим планированием)</w:t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Кол. час.</w:t>
            </w:r>
          </w:p>
        </w:tc>
        <w:tc>
          <w:tcPr>
            <w:tcW w:w="509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Алгоритм выполнения задания</w:t>
            </w:r>
          </w:p>
        </w:tc>
        <w:tc>
          <w:tcPr>
            <w:tcW w:w="183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Контроль</w:t>
            </w:r>
          </w:p>
        </w:tc>
      </w:tr>
      <w:tr>
        <w:trPr/>
        <w:tc>
          <w:tcPr>
            <w:tcW w:w="1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7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9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3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5</w:t>
            </w:r>
          </w:p>
        </w:tc>
      </w:tr>
      <w:tr>
        <w:trPr/>
        <w:tc>
          <w:tcPr>
            <w:tcW w:w="15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19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.01.2021</w:t>
            </w:r>
          </w:p>
        </w:tc>
        <w:tc>
          <w:tcPr>
            <w:tcW w:w="197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Волейбол</w:t>
            </w:r>
          </w:p>
          <w:p>
            <w:pPr>
              <w:pStyle w:val="Normal"/>
              <w:spacing w:lineRule="auto" w:line="240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Ascii" w:hAnsiTheme="minorAscii"/>
                <w:sz w:val="24"/>
                <w:szCs w:val="24"/>
                <w:lang w:val="ru-RU" w:eastAsia="en-US"/>
              </w:rPr>
              <w:t>Подачи мяча.</w:t>
            </w:r>
          </w:p>
        </w:tc>
        <w:tc>
          <w:tcPr>
            <w:tcW w:w="7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09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1.Ознакомиться с теоретическим материалом, 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“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ТЕОРЕТИЧЕСКИЙ МАТЕРИАЛ по теме -Подачи мяча в волейболе»”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sz w:val="24"/>
                <w:szCs w:val="24"/>
                <w:lang w:val="ru-RU"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2. 2.  Выполнить контрольные задания,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  <w:t>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Ascii" w:hAnsiTheme="minorAscii"/>
                <w:b/>
                <w:bCs/>
                <w:sz w:val="28"/>
                <w:szCs w:val="28"/>
                <w:lang w:val="ru-RU" w:eastAsia="en-US"/>
              </w:rPr>
              <w:t>Задания по теме «Подачи мяча в волейболе»</w:t>
            </w:r>
          </w:p>
        </w:tc>
        <w:tc>
          <w:tcPr>
            <w:tcW w:w="183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Результаты контрольных заданий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(в виде текста, скриншота или файла Word ) направить преподавателю 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19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.01 на электронную почту 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  </w:t>
            </w:r>
          </w:p>
        </w:tc>
      </w:tr>
      <w:tr>
        <w:trPr/>
        <w:tc>
          <w:tcPr>
            <w:tcW w:w="15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6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.01.2020</w:t>
            </w:r>
          </w:p>
        </w:tc>
        <w:tc>
          <w:tcPr>
            <w:tcW w:w="197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Волейбол.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Передачи мяча.</w:t>
            </w:r>
          </w:p>
        </w:tc>
        <w:tc>
          <w:tcPr>
            <w:tcW w:w="7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09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1.Ознакомиться с теоретическим материалом, 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“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ТЕОРЕТИЧЕСКИЙ МАТЕРИАЛ по теме -Передачи мяча в волейболе”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sz w:val="24"/>
                <w:szCs w:val="24"/>
                <w:lang w:val="ru-RU"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2.  Выполнить контрольные задания,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  <w:t>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bookmarkStart w:id="1" w:name="__DdeLink__244_1571039321"/>
            <w:r>
              <w:rPr>
                <w:rFonts w:eastAsia="Calibri" w:cs="Calibri" w:ascii="Calibri" w:hAnsi="Calibri"/>
                <w:b/>
                <w:bCs/>
                <w:sz w:val="28"/>
                <w:szCs w:val="28"/>
                <w:lang w:val="ru-RU" w:eastAsia="en-US"/>
              </w:rPr>
              <w:t>Задания по теме «Передачи мяча в волейболе»</w:t>
            </w:r>
            <w:bookmarkEnd w:id="1"/>
          </w:p>
        </w:tc>
        <w:tc>
          <w:tcPr>
            <w:tcW w:w="1838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Результаты контрольных заданий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(в виде текста, скриншота или файла Word ) направить преподавателю 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6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.01 на электронную почту 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  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sz w:val="24"/>
          <w:szCs w:val="24"/>
          <w:lang w:eastAsia="en-US"/>
        </w:rPr>
      </w:pPr>
      <w:r>
        <w:rPr>
          <w:rFonts w:eastAsia="Calibri" w:ascii="Calibri" w:hAnsi="Calibri"/>
          <w:sz w:val="24"/>
          <w:szCs w:val="24"/>
          <w:lang w:eastAsia="en-US"/>
        </w:rPr>
      </w:r>
    </w:p>
    <w:p>
      <w:pPr>
        <w:pStyle w:val="Normal"/>
        <w:rPr/>
      </w:pP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Уважаемые студенты! Если возникают вопросы, связаться с преподавателем можно по электронной почте 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fizsportbadk</w:t>
      </w:r>
      <w:r>
        <w:rPr>
          <w:rFonts w:ascii="Calibri" w:hAnsi="Calibri" w:asciiTheme="minorHAnsi" w:hAnsiTheme="minorHAnsi"/>
          <w:sz w:val="24"/>
          <w:szCs w:val="24"/>
        </w:rPr>
        <w:t>@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mail</w:t>
      </w:r>
      <w:r>
        <w:rPr>
          <w:rFonts w:ascii="Calibri" w:hAnsi="Calibri" w:asciiTheme="minorHAnsi" w:hAnsiTheme="minorHAnsi"/>
          <w:sz w:val="24"/>
          <w:szCs w:val="24"/>
        </w:rPr>
        <w:t>.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ru</w:t>
      </w: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 </w:t>
      </w:r>
      <w:r>
        <w:rPr>
          <w:rFonts w:ascii="Calibri" w:hAnsi="Calibri" w:asciiTheme="minorHAnsi" w:hAnsiTheme="minorHAnsi"/>
          <w:sz w:val="24"/>
          <w:szCs w:val="24"/>
        </w:rPr>
        <w:t xml:space="preserve"> или в социальной сети ВК.</w:t>
      </w:r>
    </w:p>
    <w:sectPr>
      <w:type w:val="nextPage"/>
      <w:pgSz w:w="11906" w:h="16838"/>
      <w:pgMar w:left="1701" w:right="850" w:header="0" w:top="1134" w:footer="0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69"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5d39d3"/>
    <w:pPr>
      <w:widowControl/>
      <w:overflowPunct w:val="true"/>
      <w:bidi w:val="0"/>
      <w:jc w:val="left"/>
    </w:pPr>
    <w:rPr>
      <w:rFonts w:ascii="Times New Roman" w:hAnsi="Times New Roman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Normal"/>
    <w:next w:val="Normal"/>
    <w:link w:val="30"/>
    <w:qFormat/>
    <w:rsid w:val="00bf22f3"/>
    <w:pPr>
      <w:keepNext w:val="true"/>
      <w:ind w:left="540" w:hanging="0"/>
      <w:jc w:val="center"/>
      <w:outlineLvl w:val="2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d39d3"/>
    <w:rPr>
      <w:color w:val="0000FF"/>
      <w:u w:val="single"/>
    </w:rPr>
  </w:style>
  <w:style w:type="character" w:styleId="31" w:customStyle="1">
    <w:name w:val="Заголовок 3 Знак"/>
    <w:basedOn w:val="DefaultParagraphFont"/>
    <w:link w:val="3"/>
    <w:qFormat/>
    <w:rsid w:val="00bf22f3"/>
    <w:rPr>
      <w:b/>
      <w:bCs/>
      <w:sz w:val="24"/>
      <w:szCs w:val="24"/>
      <w:lang w:val="ru-RU" w:eastAsia="ru-RU" w:bidi="ar-SA"/>
    </w:rPr>
  </w:style>
  <w:style w:type="character" w:styleId="Style14">
    <w:name w:val="Символ сноски"/>
    <w:qFormat/>
    <w:rPr/>
  </w:style>
  <w:style w:type="character" w:styleId="Style15">
    <w:name w:val="Символ концевой сноски"/>
    <w:qFormat/>
    <w:rPr/>
  </w:style>
  <w:style w:type="character" w:styleId="Style16">
    <w:name w:val="Посещённая гиперссылка"/>
    <w:rPr>
      <w:color w:val="80000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Содержимое списка"/>
    <w:basedOn w:val="Normal"/>
    <w:qFormat/>
    <w:pPr>
      <w:ind w:left="567" w:right="0" w:hanging="0"/>
    </w:pPr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94183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Application>Trio_Office/6.2.8.2$Windows_x86 LibreOffice_project/</Application>
  <Pages>1</Pages>
  <Words>165</Words>
  <Characters>1119</Characters>
  <CharactersWithSpaces>1250</CharactersWithSpaces>
  <Paragraphs>46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2020-09-03T17:22:00Z</dcterms:created>
  <dc:creator>БАДК</dc:creator>
  <dc:description/>
  <dc:language>ru-RU</dc:language>
  <cp:lastModifiedBy/>
  <dcterms:modified xsi:type="dcterms:W3CDTF">2021-01-13T22:41:51Z</dcterms:modified>
  <cp:revision>19</cp:revision>
  <dc:subject/>
  <dc:title>№№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