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E7" w:rsidRPr="00C572F3" w:rsidRDefault="00855FE7" w:rsidP="00C572F3">
      <w:pPr>
        <w:spacing w:after="0" w:line="240" w:lineRule="auto"/>
        <w:rPr>
          <w:b/>
          <w:sz w:val="24"/>
          <w:szCs w:val="24"/>
        </w:rPr>
      </w:pPr>
      <w:r w:rsidRPr="00C572F3">
        <w:rPr>
          <w:b/>
          <w:sz w:val="24"/>
          <w:szCs w:val="24"/>
        </w:rPr>
        <w:fldChar w:fldCharType="begin"/>
      </w:r>
      <w:r w:rsidRPr="00C572F3">
        <w:rPr>
          <w:b/>
          <w:sz w:val="24"/>
          <w:szCs w:val="24"/>
        </w:rPr>
        <w:instrText xml:space="preserve"> HYPERLINK "https://xn--80abky.xn--p1ai/realizatsiya-osnovnykh-professionalnykh-obrazovatelnykh-programm-s-pomoshchyu-elektronnogo-obucheniya/uroki-v-rezhime-onlayn.php" </w:instrText>
      </w:r>
      <w:r w:rsidRPr="00C572F3">
        <w:rPr>
          <w:b/>
          <w:sz w:val="24"/>
          <w:szCs w:val="24"/>
        </w:rPr>
        <w:fldChar w:fldCharType="separate"/>
      </w:r>
      <w:r w:rsidRPr="00C572F3">
        <w:rPr>
          <w:rStyle w:val="a3"/>
          <w:rFonts w:ascii="Arial" w:hAnsi="Arial" w:cs="Arial"/>
          <w:b/>
          <w:color w:val="auto"/>
          <w:sz w:val="24"/>
          <w:szCs w:val="24"/>
        </w:rPr>
        <w:t>Уроки в режиме онлайн</w:t>
      </w:r>
      <w:r w:rsidRPr="00C572F3">
        <w:rPr>
          <w:b/>
          <w:sz w:val="24"/>
          <w:szCs w:val="24"/>
        </w:rPr>
        <w:fldChar w:fldCharType="end"/>
      </w:r>
    </w:p>
    <w:p w:rsidR="00855FE7" w:rsidRPr="00C572F3" w:rsidRDefault="006F580A" w:rsidP="00C572F3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572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Экономика 06.05 в 9:30;</w:t>
      </w:r>
      <w:r w:rsidR="00C572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50C3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Право</w:t>
      </w:r>
      <w:r w:rsidR="00C572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12.05 в 8:00</w:t>
      </w:r>
    </w:p>
    <w:p w:rsidR="00C572F3" w:rsidRDefault="00C572F3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FE7" w:rsidRPr="00855FE7" w:rsidRDefault="00855FE7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Учебная группа 1141</w:t>
      </w:r>
    </w:p>
    <w:p w:rsidR="00855FE7" w:rsidRPr="00855FE7" w:rsidRDefault="00855FE7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Экономика</w:t>
      </w:r>
    </w:p>
    <w:p w:rsidR="00855FE7" w:rsidRPr="00C572F3" w:rsidRDefault="00855FE7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Екимова Т.Н.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1"/>
        <w:gridCol w:w="1640"/>
        <w:gridCol w:w="867"/>
        <w:gridCol w:w="2679"/>
        <w:gridCol w:w="2374"/>
      </w:tblGrid>
      <w:tr w:rsidR="00855FE7" w:rsidTr="00C572F3">
        <w:trPr>
          <w:trHeight w:val="2874"/>
        </w:trPr>
        <w:tc>
          <w:tcPr>
            <w:tcW w:w="2011" w:type="dxa"/>
          </w:tcPr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я(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</w:t>
            </w:r>
            <w:proofErr w:type="gramEnd"/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соотв. с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календарно-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аудиторных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учебных</w:t>
            </w:r>
          </w:p>
          <w:p w:rsidR="00855FE7" w:rsidRDefault="00855FE7" w:rsidP="00C572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</w:tc>
        <w:tc>
          <w:tcPr>
            <w:tcW w:w="1640" w:type="dxa"/>
          </w:tcPr>
          <w:p w:rsidR="00855FE7" w:rsidRDefault="00855FE7" w:rsidP="006F580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Тема занятия</w:t>
            </w:r>
            <w:r w:rsidR="006F58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67" w:type="dxa"/>
          </w:tcPr>
          <w:p w:rsid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2679" w:type="dxa"/>
          </w:tcPr>
          <w:p w:rsidR="00855FE7" w:rsidRP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Алгоритм</w:t>
            </w:r>
          </w:p>
          <w:p w:rsidR="00855FE7" w:rsidRP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</w:p>
          <w:p w:rsid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</w:tc>
        <w:tc>
          <w:tcPr>
            <w:tcW w:w="2374" w:type="dxa"/>
          </w:tcPr>
          <w:p w:rsid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</w:t>
            </w:r>
          </w:p>
        </w:tc>
      </w:tr>
      <w:tr w:rsidR="00855FE7" w:rsidTr="006F580A">
        <w:tc>
          <w:tcPr>
            <w:tcW w:w="2011" w:type="dxa"/>
          </w:tcPr>
          <w:p w:rsidR="00855FE7" w:rsidRDefault="006F580A" w:rsidP="006F580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1640" w:type="dxa"/>
          </w:tcPr>
          <w:p w:rsidR="00855FE7" w:rsidRDefault="006F580A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Валюта, Обменные курсы валют</w:t>
            </w:r>
          </w:p>
        </w:tc>
        <w:tc>
          <w:tcPr>
            <w:tcW w:w="867" w:type="dxa"/>
          </w:tcPr>
          <w:p w:rsidR="00855FE7" w:rsidRDefault="006F580A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79" w:type="dxa"/>
          </w:tcPr>
          <w:p w:rsidR="00855FE7" w:rsidRDefault="00311BAE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Составить конспект и ответить на вопросы, которые будут  в </w:t>
            </w:r>
            <w:proofErr w:type="spellStart"/>
            <w:r w:rsidRPr="00311BA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Discord</w:t>
            </w:r>
            <w:proofErr w:type="spellEnd"/>
          </w:p>
        </w:tc>
        <w:tc>
          <w:tcPr>
            <w:tcW w:w="2374" w:type="dxa"/>
          </w:tcPr>
          <w:p w:rsidR="006F580A" w:rsidRPr="006F580A" w:rsidRDefault="006F580A" w:rsidP="006F58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Ответы, </w:t>
            </w:r>
          </w:p>
          <w:p w:rsidR="006F580A" w:rsidRPr="006F580A" w:rsidRDefault="006F580A" w:rsidP="006F58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конспект</w:t>
            </w:r>
          </w:p>
          <w:p w:rsidR="006F580A" w:rsidRPr="006F580A" w:rsidRDefault="006F580A" w:rsidP="006F58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855FE7" w:rsidRDefault="006F580A" w:rsidP="00C572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</w:tc>
      </w:tr>
      <w:tr w:rsidR="00855FE7" w:rsidTr="006F580A">
        <w:tc>
          <w:tcPr>
            <w:tcW w:w="2011" w:type="dxa"/>
          </w:tcPr>
          <w:p w:rsidR="00855FE7" w:rsidRDefault="006F580A" w:rsidP="006F580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13.05</w:t>
            </w:r>
          </w:p>
        </w:tc>
        <w:tc>
          <w:tcPr>
            <w:tcW w:w="1640" w:type="dxa"/>
          </w:tcPr>
          <w:p w:rsidR="006F580A" w:rsidRDefault="006F580A" w:rsidP="006F580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Глобализация мировой экономики</w:t>
            </w:r>
          </w:p>
          <w:p w:rsid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67" w:type="dxa"/>
          </w:tcPr>
          <w:p w:rsidR="00855FE7" w:rsidRDefault="006F580A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79" w:type="dxa"/>
          </w:tcPr>
          <w:p w:rsidR="00855FE7" w:rsidRDefault="00311BAE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Составить конспект и ответить на вопросы, которые будут  в </w:t>
            </w:r>
            <w:proofErr w:type="spellStart"/>
            <w:r w:rsidRPr="00311BA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Discord</w:t>
            </w:r>
            <w:proofErr w:type="spellEnd"/>
          </w:p>
        </w:tc>
        <w:tc>
          <w:tcPr>
            <w:tcW w:w="2374" w:type="dxa"/>
          </w:tcPr>
          <w:p w:rsidR="00311BAE" w:rsidRPr="006F580A" w:rsidRDefault="00311BAE" w:rsidP="00311B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Ответы, </w:t>
            </w:r>
          </w:p>
          <w:p w:rsidR="00311BAE" w:rsidRPr="006F580A" w:rsidRDefault="00311BAE" w:rsidP="00311B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конспект</w:t>
            </w:r>
          </w:p>
          <w:p w:rsidR="00311BAE" w:rsidRPr="006F580A" w:rsidRDefault="00311BAE" w:rsidP="00311B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855FE7" w:rsidRDefault="00311BAE" w:rsidP="00311BA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</w:tc>
      </w:tr>
    </w:tbl>
    <w:p w:rsidR="006F580A" w:rsidRPr="006F580A" w:rsidRDefault="006F580A" w:rsidP="006F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Куликов, Л.М. Основы экономической теории</w:t>
      </w:r>
      <w:proofErr w:type="gramStart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:</w:t>
      </w:r>
      <w:proofErr w:type="gramEnd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учебное пособие / Куликов Л.М. — Москва : </w:t>
      </w:r>
    </w:p>
    <w:p w:rsidR="006F580A" w:rsidRPr="006F580A" w:rsidRDefault="006F580A" w:rsidP="006F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КноРус, 2021. — 247 с. — (СПО). — ISBN 978-5-406-02463-8. — URL: </w:t>
      </w:r>
    </w:p>
    <w:p w:rsidR="006F580A" w:rsidRPr="006F580A" w:rsidRDefault="006F580A" w:rsidP="006F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https://book.ru/book/936111 (дата обращения: 23.03.2020). — Текст</w:t>
      </w:r>
      <w:proofErr w:type="gramStart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:</w:t>
      </w:r>
      <w:proofErr w:type="gramEnd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электронный.</w:t>
      </w:r>
    </w:p>
    <w:p w:rsidR="006F580A" w:rsidRPr="006F580A" w:rsidRDefault="006F580A" w:rsidP="006F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Слагода</w:t>
      </w:r>
      <w:proofErr w:type="spellEnd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 Г. Основы экономической теории: Учебник/ - 3 изд. - М.: Форум, НИЦ</w:t>
      </w:r>
    </w:p>
    <w:p w:rsidR="006F580A" w:rsidRPr="00373C9D" w:rsidRDefault="006F580A" w:rsidP="00373C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ИНФРА-М, 2015 - 272 с</w:t>
      </w:r>
    </w:p>
    <w:p w:rsidR="006F580A" w:rsidRPr="00373C9D" w:rsidRDefault="006F580A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Учебная группа 1141</w:t>
      </w:r>
    </w:p>
    <w:p w:rsidR="00855FE7" w:rsidRPr="00373C9D" w:rsidRDefault="00855FE7" w:rsidP="00C57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C9D"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C572F3" w:rsidRPr="00C572F3" w:rsidRDefault="00C572F3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Екимова Т.Н.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8"/>
        <w:gridCol w:w="2394"/>
        <w:gridCol w:w="807"/>
        <w:gridCol w:w="2391"/>
        <w:gridCol w:w="2031"/>
      </w:tblGrid>
      <w:tr w:rsidR="00C572F3" w:rsidTr="00250C33">
        <w:trPr>
          <w:trHeight w:val="2894"/>
        </w:trPr>
        <w:tc>
          <w:tcPr>
            <w:tcW w:w="1948" w:type="dxa"/>
          </w:tcPr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я(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</w:t>
            </w:r>
            <w:proofErr w:type="gramEnd"/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соотв. с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календарно-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аудиторных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учебных</w:t>
            </w:r>
          </w:p>
          <w:p w:rsidR="00855FE7" w:rsidRDefault="00855FE7" w:rsidP="00C572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</w:tc>
        <w:tc>
          <w:tcPr>
            <w:tcW w:w="2394" w:type="dxa"/>
          </w:tcPr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Тема занятия</w:t>
            </w:r>
          </w:p>
        </w:tc>
        <w:tc>
          <w:tcPr>
            <w:tcW w:w="807" w:type="dxa"/>
          </w:tcPr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2391" w:type="dxa"/>
          </w:tcPr>
          <w:p w:rsidR="00855FE7" w:rsidRP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Алгоритм</w:t>
            </w:r>
          </w:p>
          <w:p w:rsidR="00855FE7" w:rsidRP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</w:p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</w:tc>
        <w:tc>
          <w:tcPr>
            <w:tcW w:w="2031" w:type="dxa"/>
          </w:tcPr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</w:t>
            </w:r>
          </w:p>
        </w:tc>
      </w:tr>
      <w:tr w:rsidR="00C572F3" w:rsidTr="00250C33">
        <w:tc>
          <w:tcPr>
            <w:tcW w:w="1948" w:type="dxa"/>
          </w:tcPr>
          <w:p w:rsidR="006F580A" w:rsidRDefault="006F580A" w:rsidP="006F580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12.05 </w:t>
            </w:r>
          </w:p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4" w:type="dxa"/>
          </w:tcPr>
          <w:p w:rsidR="00855FE7" w:rsidRDefault="006F580A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Уголовная ответственность несовершеннолетних</w:t>
            </w:r>
          </w:p>
        </w:tc>
        <w:tc>
          <w:tcPr>
            <w:tcW w:w="807" w:type="dxa"/>
          </w:tcPr>
          <w:p w:rsidR="00855FE7" w:rsidRDefault="006F580A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91" w:type="dxa"/>
          </w:tcPr>
          <w:p w:rsidR="00250C33" w:rsidRDefault="00250C33" w:rsidP="00C572F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конспект по теме и ответить на вопросы.</w:t>
            </w:r>
          </w:p>
          <w:p w:rsidR="00855FE7" w:rsidRDefault="00250C33" w:rsidP="00C572F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="00C572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Кого, УК считает </w:t>
            </w:r>
            <w:proofErr w:type="gramStart"/>
            <w:r w:rsidR="00C572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несовершеннолетним</w:t>
            </w:r>
            <w:proofErr w:type="gramEnd"/>
            <w:r w:rsidR="00C572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C572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 </w:t>
            </w:r>
            <w:proofErr w:type="gramStart"/>
            <w:r w:rsidR="00C572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какие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  <w:r w:rsidR="00C572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преступления наступает уголовная ответственность несовершеннолетних.</w:t>
            </w:r>
          </w:p>
          <w:p w:rsidR="00C572F3" w:rsidRDefault="00250C33" w:rsidP="00C572F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="00C572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Систематизируйте в схеме наказания,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которые могут быть назначены несовершеннолетним.</w:t>
            </w:r>
          </w:p>
        </w:tc>
        <w:tc>
          <w:tcPr>
            <w:tcW w:w="2031" w:type="dxa"/>
          </w:tcPr>
          <w:p w:rsidR="00250C33" w:rsidRPr="006F580A" w:rsidRDefault="00250C33" w:rsidP="00250C3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Ответы, </w:t>
            </w:r>
          </w:p>
          <w:p w:rsidR="00250C33" w:rsidRPr="006F580A" w:rsidRDefault="00250C33" w:rsidP="00250C3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конспект</w:t>
            </w:r>
          </w:p>
          <w:p w:rsidR="00250C33" w:rsidRPr="006F580A" w:rsidRDefault="00250C33" w:rsidP="00250C3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855FE7" w:rsidRDefault="00250C33" w:rsidP="00250C3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</w:tc>
      </w:tr>
    </w:tbl>
    <w:p w:rsidR="00C572F3" w:rsidRPr="00C572F3" w:rsidRDefault="00C572F3" w:rsidP="00C572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Автор: Уголовное право Казанцев С.Я., Мазуренко П.Н. Вид издания: Учебник Год</w:t>
      </w:r>
    </w:p>
    <w:p w:rsidR="00C572F3" w:rsidRPr="00C572F3" w:rsidRDefault="00C572F3" w:rsidP="00C572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издания: 2020 Издательство: Юстиция</w:t>
      </w:r>
    </w:p>
    <w:p w:rsidR="00C572F3" w:rsidRPr="00C572F3" w:rsidRDefault="00C572F3" w:rsidP="00C572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Автор: Уголовное право России общая часть Кауфман М.А., под ред., Щербаков А.Д.,</w:t>
      </w:r>
    </w:p>
    <w:p w:rsidR="00C572F3" w:rsidRPr="00C572F3" w:rsidRDefault="00C572F3" w:rsidP="00C572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Федик</w:t>
      </w:r>
      <w:proofErr w:type="spellEnd"/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Е.Н., </w:t>
      </w:r>
      <w:proofErr w:type="spellStart"/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Талаев</w:t>
      </w:r>
      <w:proofErr w:type="spellEnd"/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И.В., Скляров С.В., </w:t>
      </w:r>
      <w:proofErr w:type="spellStart"/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Пудовочкин</w:t>
      </w:r>
      <w:proofErr w:type="spellEnd"/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Ю.Е., Простосердов М.А., Попова</w:t>
      </w:r>
    </w:p>
    <w:p w:rsidR="00C572F3" w:rsidRPr="00C572F3" w:rsidRDefault="00C572F3" w:rsidP="00C572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Е.Э., Ноженко М.</w:t>
      </w:r>
      <w:proofErr w:type="gramStart"/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gramEnd"/>
      <w:r w:rsidRPr="00C572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Издательство: Юстиция</w:t>
      </w:r>
    </w:p>
    <w:p w:rsidR="006F580A" w:rsidRPr="006F580A" w:rsidRDefault="006F580A" w:rsidP="006F580A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F580A" w:rsidRPr="00855FE7" w:rsidRDefault="006F580A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группа 1141</w:t>
      </w:r>
    </w:p>
    <w:bookmarkEnd w:id="0"/>
    <w:p w:rsidR="00855FE7" w:rsidRDefault="006F580A" w:rsidP="00C57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580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</w:p>
    <w:p w:rsidR="00C572F3" w:rsidRPr="006F580A" w:rsidRDefault="00C572F3" w:rsidP="00C57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F3">
        <w:rPr>
          <w:rFonts w:ascii="Times New Roman" w:hAnsi="Times New Roman" w:cs="Times New Roman"/>
          <w:sz w:val="24"/>
          <w:szCs w:val="24"/>
        </w:rPr>
        <w:t>Преподаватель: Екимова Т.Н.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9"/>
        <w:gridCol w:w="1527"/>
        <w:gridCol w:w="1366"/>
        <w:gridCol w:w="2084"/>
        <w:gridCol w:w="2555"/>
      </w:tblGrid>
      <w:tr w:rsidR="006F580A" w:rsidTr="00057430">
        <w:tc>
          <w:tcPr>
            <w:tcW w:w="2056" w:type="dxa"/>
          </w:tcPr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я(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</w:t>
            </w:r>
            <w:proofErr w:type="gramEnd"/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соотв. с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календарно-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аудиторных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учебных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  <w:p w:rsidR="00855FE7" w:rsidRPr="00855FE7" w:rsidRDefault="00855FE7" w:rsidP="002B5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3" w:type="dxa"/>
          </w:tcPr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Тема занятия</w:t>
            </w:r>
          </w:p>
        </w:tc>
        <w:tc>
          <w:tcPr>
            <w:tcW w:w="1417" w:type="dxa"/>
          </w:tcPr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2126" w:type="dxa"/>
          </w:tcPr>
          <w:p w:rsidR="00855FE7" w:rsidRP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Алгоритм</w:t>
            </w:r>
          </w:p>
          <w:p w:rsidR="00855FE7" w:rsidRP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</w:p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</w:tc>
        <w:tc>
          <w:tcPr>
            <w:tcW w:w="2659" w:type="dxa"/>
          </w:tcPr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</w:t>
            </w:r>
          </w:p>
        </w:tc>
      </w:tr>
      <w:tr w:rsidR="006F580A" w:rsidTr="00057430">
        <w:tc>
          <w:tcPr>
            <w:tcW w:w="2056" w:type="dxa"/>
          </w:tcPr>
          <w:p w:rsidR="00855FE7" w:rsidRDefault="00C572F3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13.05</w:t>
            </w:r>
          </w:p>
        </w:tc>
        <w:tc>
          <w:tcPr>
            <w:tcW w:w="1313" w:type="dxa"/>
          </w:tcPr>
          <w:p w:rsidR="00855FE7" w:rsidRPr="00C572F3" w:rsidRDefault="000B30D1" w:rsidP="00373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 проекта</w:t>
            </w:r>
          </w:p>
        </w:tc>
        <w:tc>
          <w:tcPr>
            <w:tcW w:w="1417" w:type="dxa"/>
          </w:tcPr>
          <w:p w:rsidR="00855FE7" w:rsidRDefault="00C572F3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26" w:type="dxa"/>
          </w:tcPr>
          <w:p w:rsidR="00855FE7" w:rsidRDefault="00373C9D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C9D">
              <w:rPr>
                <w:rFonts w:ascii="Times New Roman" w:hAnsi="Times New Roman" w:cs="Times New Roman"/>
                <w:sz w:val="24"/>
                <w:szCs w:val="24"/>
              </w:rPr>
              <w:t xml:space="preserve">слайдов в программе  </w:t>
            </w:r>
            <w:proofErr w:type="spellStart"/>
            <w:r w:rsidRPr="00373C9D">
              <w:rPr>
                <w:rFonts w:ascii="Times New Roman" w:hAnsi="Times New Roman" w:cs="Times New Roman"/>
                <w:sz w:val="24"/>
                <w:szCs w:val="24"/>
              </w:rPr>
              <w:t>PowerPoi</w:t>
            </w:r>
            <w:proofErr w:type="spellEnd"/>
          </w:p>
        </w:tc>
        <w:tc>
          <w:tcPr>
            <w:tcW w:w="2659" w:type="dxa"/>
          </w:tcPr>
          <w:p w:rsidR="00855FE7" w:rsidRDefault="00855FE7" w:rsidP="002B5EB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55FE7" w:rsidRPr="00BC4A13" w:rsidRDefault="00855FE7"/>
    <w:sectPr w:rsidR="00855FE7" w:rsidRPr="00BC4A13" w:rsidSect="00373C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13"/>
    <w:rsid w:val="00057430"/>
    <w:rsid w:val="000A4742"/>
    <w:rsid w:val="000B30D1"/>
    <w:rsid w:val="00250C33"/>
    <w:rsid w:val="00311BAE"/>
    <w:rsid w:val="00373C9D"/>
    <w:rsid w:val="00482285"/>
    <w:rsid w:val="0052715B"/>
    <w:rsid w:val="005B428F"/>
    <w:rsid w:val="006F580A"/>
    <w:rsid w:val="00855FE7"/>
    <w:rsid w:val="00BC4A13"/>
    <w:rsid w:val="00C218C7"/>
    <w:rsid w:val="00C5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E7"/>
    <w:rPr>
      <w:color w:val="0000FF"/>
      <w:u w:val="single"/>
    </w:rPr>
  </w:style>
  <w:style w:type="table" w:styleId="a4">
    <w:name w:val="Table Grid"/>
    <w:basedOn w:val="a1"/>
    <w:uiPriority w:val="59"/>
    <w:rsid w:val="0085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E7"/>
    <w:rPr>
      <w:color w:val="0000FF"/>
      <w:u w:val="single"/>
    </w:rPr>
  </w:style>
  <w:style w:type="table" w:styleId="a4">
    <w:name w:val="Table Grid"/>
    <w:basedOn w:val="a1"/>
    <w:uiPriority w:val="59"/>
    <w:rsid w:val="0085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2020-04-28T08:40:00Z</dcterms:created>
  <dcterms:modified xsi:type="dcterms:W3CDTF">2020-04-28T10:56:00Z</dcterms:modified>
</cp:coreProperties>
</file>