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1A" w:rsidRDefault="007F2F1A" w:rsidP="007F2F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F1A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государственное бюджетное</w:t>
      </w:r>
      <w:r w:rsidRPr="007F2F1A">
        <w:rPr>
          <w:rFonts w:ascii="Times New Roman" w:hAnsi="Times New Roman" w:cs="Times New Roman"/>
          <w:sz w:val="28"/>
          <w:szCs w:val="28"/>
        </w:rPr>
        <w:br/>
      </w:r>
      <w:r w:rsidRPr="007F2F1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образовательное учреждение</w:t>
      </w:r>
      <w:r w:rsidRPr="007F2F1A">
        <w:rPr>
          <w:rFonts w:ascii="Times New Roman" w:hAnsi="Times New Roman" w:cs="Times New Roman"/>
          <w:sz w:val="28"/>
          <w:szCs w:val="28"/>
        </w:rPr>
        <w:br/>
      </w:r>
      <w:r w:rsidRPr="007F2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7F2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Боровичский</w:t>
      </w:r>
      <w:proofErr w:type="spellEnd"/>
      <w:r w:rsidRPr="007F2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автомобильно-дорожный колледж».</w:t>
      </w:r>
      <w:r w:rsidRPr="007F2F1A">
        <w:rPr>
          <w:rFonts w:ascii="Times New Roman" w:hAnsi="Times New Roman" w:cs="Times New Roman"/>
          <w:sz w:val="28"/>
          <w:szCs w:val="28"/>
        </w:rPr>
        <w:br/>
      </w:r>
    </w:p>
    <w:p w:rsidR="007F2F1A" w:rsidRDefault="007F2F1A" w:rsidP="007F2F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</w:p>
    <w:p w:rsidR="007F2F1A" w:rsidRDefault="007F2F1A" w:rsidP="007F2F1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F2F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ПМ (МДК, раздел ПМ, дисциплина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7F2F1A" w:rsidRPr="00EC19DD" w:rsidRDefault="00576722" w:rsidP="007F2F1A">
      <w:pPr>
        <w:spacing w:after="0"/>
        <w:ind w:left="-284" w:right="-143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История и культура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Новгородчины</w:t>
      </w:r>
      <w:proofErr w:type="spellEnd"/>
      <w:r w:rsidR="007F2F1A"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F1A"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F1A" w:rsidRPr="00EC19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r w:rsidR="007F2F1A" w:rsidRPr="00EC1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F2F1A" w:rsidRPr="00EC19D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F2F1A" w:rsidRPr="002228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Pr="002228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Деревянное зодчество </w:t>
      </w:r>
      <w:proofErr w:type="spellStart"/>
      <w:r w:rsidRPr="002228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Новгородчины</w:t>
      </w:r>
      <w:proofErr w:type="spellEnd"/>
      <w:r w:rsidRPr="00EC19D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  <w:r w:rsidR="007F2F1A" w:rsidRPr="00EC19D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246790" w:rsidRDefault="00246790" w:rsidP="007F2F1A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90" w:rsidRDefault="00246790" w:rsidP="007F2F1A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Выполнил:</w:t>
      </w:r>
      <w:r w:rsidR="0057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2F1A" w:rsidRDefault="00EC19DD" w:rsidP="007F2F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 группы 217</w:t>
      </w:r>
      <w:r w:rsidR="007F2F1A"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7F2F1A" w:rsidRDefault="00EC19DD" w:rsidP="007F2F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Таниженкова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И.</w:t>
      </w:r>
      <w:r w:rsidR="007F2F1A"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F1A"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F1A"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Проверил:</w:t>
      </w:r>
    </w:p>
    <w:p w:rsidR="007F2F1A" w:rsidRDefault="007F2F1A" w:rsidP="007F2F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Преподаватель:</w:t>
      </w:r>
      <w:r w:rsidR="00EC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Канайкина</w:t>
      </w:r>
      <w:proofErr w:type="spellEnd"/>
      <w:r w:rsidR="00EC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</w:t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r w:rsidR="00EC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EC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:15.12.19</w:t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2F1A" w:rsidRDefault="007F2F1A" w:rsidP="007F2F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1A" w:rsidRDefault="007F2F1A" w:rsidP="007F2F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7EFF" w:rsidRDefault="007F2F1A" w:rsidP="007F2F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Боровичи</w:t>
      </w:r>
      <w:r w:rsidRPr="007F2F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г.</w:t>
      </w:r>
    </w:p>
    <w:p w:rsidR="00FD1531" w:rsidRPr="007F2F1A" w:rsidRDefault="00FD1531" w:rsidP="007F2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3597" w:rsidRPr="006F3597">
        <w:rPr>
          <w:rFonts w:ascii="Times New Roman" w:hAnsi="Times New Roman" w:cs="Times New Roman"/>
          <w:sz w:val="28"/>
          <w:szCs w:val="28"/>
        </w:rPr>
        <w:t>Вступление.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3597" w:rsidRPr="006F3597">
        <w:rPr>
          <w:rFonts w:ascii="Times New Roman" w:hAnsi="Times New Roman" w:cs="Times New Roman"/>
          <w:sz w:val="28"/>
          <w:szCs w:val="28"/>
        </w:rPr>
        <w:t>Материалы.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97" w:rsidRPr="006F3597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597" w:rsidRPr="006F3597">
        <w:rPr>
          <w:rFonts w:ascii="Times New Roman" w:hAnsi="Times New Roman" w:cs="Times New Roman"/>
          <w:sz w:val="28"/>
          <w:szCs w:val="28"/>
        </w:rPr>
        <w:t>. Основа. Скрепление.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597" w:rsidRPr="006F3597">
        <w:rPr>
          <w:rFonts w:ascii="Times New Roman" w:hAnsi="Times New Roman" w:cs="Times New Roman"/>
          <w:sz w:val="28"/>
          <w:szCs w:val="28"/>
        </w:rPr>
        <w:t>. Кровля.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3597" w:rsidRPr="006F3597">
        <w:rPr>
          <w:rFonts w:ascii="Times New Roman" w:hAnsi="Times New Roman" w:cs="Times New Roman"/>
          <w:sz w:val="28"/>
          <w:szCs w:val="28"/>
        </w:rPr>
        <w:t>. Храмы. Церкви.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3597" w:rsidRPr="006F3597">
        <w:rPr>
          <w:rFonts w:ascii="Times New Roman" w:hAnsi="Times New Roman" w:cs="Times New Roman"/>
          <w:sz w:val="28"/>
          <w:szCs w:val="28"/>
        </w:rPr>
        <w:t>. Типы организации построек.</w:t>
      </w:r>
    </w:p>
    <w:p w:rsidR="006F3597" w:rsidRP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3597" w:rsidRPr="006F3597">
        <w:rPr>
          <w:rFonts w:ascii="Times New Roman" w:hAnsi="Times New Roman" w:cs="Times New Roman"/>
          <w:sz w:val="28"/>
          <w:szCs w:val="28"/>
        </w:rPr>
        <w:t>. Типы городских поселений, их архитектурные особенности.</w:t>
      </w:r>
    </w:p>
    <w:p w:rsidR="006F3597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3597" w:rsidRPr="006F3597">
        <w:rPr>
          <w:rFonts w:ascii="Times New Roman" w:hAnsi="Times New Roman" w:cs="Times New Roman"/>
          <w:sz w:val="28"/>
          <w:szCs w:val="28"/>
        </w:rPr>
        <w:t>. Хоромы.</w:t>
      </w:r>
    </w:p>
    <w:p w:rsidR="006C0C13" w:rsidRDefault="006C0C13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C6CF5" w:rsidRPr="000C6CF5">
        <w:t xml:space="preserve"> </w:t>
      </w:r>
      <w:r w:rsidR="000C6CF5" w:rsidRPr="000C6CF5">
        <w:rPr>
          <w:rFonts w:ascii="Times New Roman" w:hAnsi="Times New Roman" w:cs="Times New Roman"/>
          <w:sz w:val="28"/>
          <w:szCs w:val="28"/>
        </w:rPr>
        <w:t>Монастыри.</w:t>
      </w:r>
    </w:p>
    <w:p w:rsidR="000C6CF5" w:rsidRPr="006F3597" w:rsidRDefault="000C6CF5" w:rsidP="00E571E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11.Список использованных источников.</w:t>
      </w: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97" w:rsidRDefault="006F3597" w:rsidP="006F3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C13" w:rsidRPr="00FD1531" w:rsidRDefault="006C0C13" w:rsidP="00FD1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97" w:rsidRPr="00FD1531" w:rsidRDefault="006F3597" w:rsidP="00FD153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31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На Руси древесина всегда была самым доступным материалом. Из нее ладили сооружения различных построек - от простых изб, хором, культовых зданий до разнообразных производственных и военных объектов. Изба в российских условиях служила обычно двум-трем поколениям, хотя при надежной защите сруба могла простоять и до 100 лет. Церкви служили дольше - до 400 лет.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Деревянное строительство в России имеет богатые традиции, которые зависят не только от специфических условий сурового климата, но и от уклада жизни, и от умения рубить добротное и красивое жилище. Архитектура таких домов всегда отличалась своеобразием и красотой. Особое искусство работы с деревом позволило русским мастерам создать великолепные памятники зодчества в Кижах,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и других местах Севера, Западной и Восточной Сибири, многие из которых сохранились до сих пор, демонстрируя высокое мастерство и культуру умения работы топором. В Кировской области, например, известны строения из дерева, построенные в 1805-1810 годах без малейших следов гнили. Применение современных защитных сре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евесины еще больше увеличивает срок службы бревенчатых домов и оправдывает затраты на строительство дома.</w:t>
      </w: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0C13" w:rsidRDefault="006C0C13" w:rsidP="00E57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97" w:rsidRPr="006C0C13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Материалы.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Естественными строительными материалами на Руси издавна служили дерево и глина. И того, и другого было в изобилии. И то, и другое начали использовать в хозяйстве довольно рано. Но если кирпичи из глины появляются лишь к середине X века, то дерево в качестве основного строительного материала использовалось с древнейших времен. Именно в деревянной архитектуре русские зодчие выработали то разумное сочетание красоты и пользы, которое перешло затем в сооружения из камня и кирпича. Многие художественные и строительные приемы, отвечающие условиям быта и вкусам народа, вырабатывались в течение тысячелетий в деревянном зодчестве.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Мы привыкли к тому, что густые еловые северные леса называются тайгой. Однако так называли дремучий лес лишь в Восточной Сибири. В центральной же Руси его называли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тайболой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, а в Западной Сибири - урманом. Опушка леса - это раменье. И сосна в разном лесу разная. Сосновый лес в болотистой низменности -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мяндач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А на сухой возвышенности - бор. И сама сосна в бору -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Это самое лучшее дерева для всякого строительства - и легкое, и стройное, и на корню просмоленное. Вот только вызревают кондовые сосны долго - 350 лет и более. С реками и болотами тоже не все просто. Пойменные леса на берегах рек - уремы. Там, где болото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выходит на твердую почву расположились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березовни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А хвойные сухие чащобы среди болот, полные всякого зверья - колки.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Привычная нам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роща - это сухой лиственный лес близ жилья. Лес на невысокой длинной возвышенности - грива. Глухие, всегда темные, неприступные лиственные леса - дебри. А самое их ядро, где даже зверь не водится -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калтусы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И это все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разнообразие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и богатство мы, многое забывшие сегодня, называем одним словом лес.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 Самые значительные постройки на Руси возводились из многовековых стволов (по три века и более)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длинною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до 18 метров и диаметром более полуметра. И таких деревьев ведь было множество на Руси, особенно на европейском Севере, который в старину называли "Северным краем". Да и леса здесь, где искони жили "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народы", были густые. Кстати, слово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" вовсе не ругательство. Просто по латыни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paganus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- идолопоклонничество. И значит, "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погаными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народами" называли язычников.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На берегах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Северной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Двины, Печоры, Онеги, издавна укрывались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несогласные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с мнением властей - сначала княжеской, потом царской. Здесь крепко хранилось свое, древнее, неофициальное. Потому и сохранились до сих пор уникальные образцы искусства древнерусских зодчих.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Свойства дерева, как строительного материала во многом обусловили и особую форму деревянных сооружений. Бревно - его толщина - стала естественной единицей измерения всех размеров постройки, своеобразным модулем.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На стены изб и храмов шли просмоленные на корню сосна и лиственница, из легкой ели устраивали кровлю. И только там, где эти породы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были редки использовали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для стен крепкий тяжелый дуб, либо березу.</w:t>
      </w:r>
    </w:p>
    <w:p w:rsidR="00E571E3" w:rsidRDefault="006F3597" w:rsidP="00E571E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Да и дерево рубили не всякое, с разбором, с подготовкой. Загодя высматривали подходящую сосну и делали топором затесы (ласы) - снимали кору на стволе узкими полосами сверху вниз, оставляя между ними полосы нетронутой коры для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Затем, еще лет на пять оставляли сосну стоять. Она за это время густо выделяет смолу, пропитывает ею ствол. И вот по стылой осени, пока день еще не начал удлиняться, а земля и деревья еще спят, рубили эту просмоленную сосну. Позже рубить нельзя - гнить начнет. Осину же, и вообще лиственный лес, наоборот, заготовляли весной, во время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. Тогда кора легко сходит с бревна и оно, высушенное на солнц</w:t>
      </w:r>
      <w:r w:rsidR="00E571E3">
        <w:rPr>
          <w:rFonts w:ascii="Times New Roman" w:hAnsi="Times New Roman" w:cs="Times New Roman"/>
          <w:sz w:val="28"/>
          <w:szCs w:val="28"/>
        </w:rPr>
        <w:t>е, становится крепким как кость</w:t>
      </w:r>
    </w:p>
    <w:p w:rsidR="006F3597" w:rsidRPr="00E571E3" w:rsidRDefault="006F3597" w:rsidP="00E571E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0C13">
        <w:rPr>
          <w:rFonts w:ascii="Times New Roman" w:hAnsi="Times New Roman" w:cs="Times New Roman"/>
          <w:b/>
          <w:sz w:val="28"/>
          <w:szCs w:val="28"/>
        </w:rPr>
        <w:t xml:space="preserve"> Инструменты.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Главным, и часто единственным орудием древнерусского зодчего был топор. Пилы, хотя и известны с X века, но применялись исключительно в столярном деле для внутренних работ. Дело в том, что пила при работе рвет древесные волокна, оставляя их открытыми для воды. Топор же, сминая волокна, как бы запечатывает торцы бревен. Недаром, до сих пор говорят: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"срубить избу". И, хорошо нам сейчас знакомые, гвозди старались не использовать. Ведь вокруг гвоздя дерево гнить быстрее начинает. В крайнем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применяли деревянные костыли.</w:t>
      </w:r>
    </w:p>
    <w:p w:rsidR="006F3597" w:rsidRPr="00E571E3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E3">
        <w:rPr>
          <w:rFonts w:ascii="Times New Roman" w:hAnsi="Times New Roman" w:cs="Times New Roman"/>
          <w:b/>
          <w:sz w:val="28"/>
          <w:szCs w:val="28"/>
        </w:rPr>
        <w:t xml:space="preserve"> Основа. Скрепление.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Основу деревянной постройки на Руси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составля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л"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сруб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". Это скрепленные ("связанные") между собой в четырехугольник бревна. Каждый ряд бревен почтительно называли "венцом". Первый, нижний венец часто ставили на каменное основание - "ряж", который складывали из мощных валунов. Так и теплее, и гниет меньше.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По типу скрепления бревен между собой различались и виды срубов. Для хозяйственных построек применялся сруб "в режь" (редко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положенные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). Бревна здесь укладывались не плотно, а по парам друг на друга, и часто не скреплялись вовсе. При скреплении бревен "в лапу" концы их, прихотливо вытесанные и действительно напоминающие лапы, не выходили за пределы стены снаружи. Венцы здесь уже плотно прилегали друг к другу, но в углах могло все же задувать зимой.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Самым надежным, теплым, считалось скрепление бревен "в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обло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", при котором концы бревен немного выходили за пределы стены. Такое странное сегодня название происходит от слова "оболонь" ("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облонь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"), означающего наружные слои дерева (ср. "облекать, обволакивать, оболочка"). Еще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XX в. говорили: "рубить избу в оболонь", если хотели подчеркнуть, что внутри избы бревна стен не стесываются. Однако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чаще снаружи бревна оставались круглыми, тогда как внутри избы обтесывались до плоскости - "выскабливались в лас" (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ласом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называли гладкую полосу). Теперь же термин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обло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относят более к выступающим из стены наружу концам бревен, которые остаются круглыми, с облом.</w:t>
      </w:r>
    </w:p>
    <w:p w:rsidR="006F3597" w:rsidRPr="006F3597" w:rsidRDefault="00222802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ряды бревен венцы</w:t>
      </w:r>
      <w:r w:rsidR="006F3597" w:rsidRPr="006F3597">
        <w:rPr>
          <w:rFonts w:ascii="Times New Roman" w:hAnsi="Times New Roman" w:cs="Times New Roman"/>
          <w:sz w:val="28"/>
          <w:szCs w:val="28"/>
        </w:rPr>
        <w:t xml:space="preserve"> связывались между собой при помощи внутренних шипов. Между венцами в срубе прокладывали мох и после окончательной сборки сруба конопатили льняной паклей щели. Тем же мхом часто закладывали и чердаки для сохранения тепла зимой.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>В плане срубы делали в ви</w:t>
      </w:r>
      <w:r w:rsidR="00222802">
        <w:rPr>
          <w:rFonts w:ascii="Times New Roman" w:hAnsi="Times New Roman" w:cs="Times New Roman"/>
          <w:sz w:val="28"/>
          <w:szCs w:val="28"/>
        </w:rPr>
        <w:t>де четырехугольника "четверик"</w:t>
      </w:r>
      <w:r w:rsidRPr="006F3597">
        <w:rPr>
          <w:rFonts w:ascii="Times New Roman" w:hAnsi="Times New Roman" w:cs="Times New Roman"/>
          <w:sz w:val="28"/>
          <w:szCs w:val="28"/>
        </w:rPr>
        <w:t>, либо в ви</w:t>
      </w:r>
      <w:r w:rsidR="00222802">
        <w:rPr>
          <w:rFonts w:ascii="Times New Roman" w:hAnsi="Times New Roman" w:cs="Times New Roman"/>
          <w:sz w:val="28"/>
          <w:szCs w:val="28"/>
        </w:rPr>
        <w:t>де восьмиугольника "восьмерик"</w:t>
      </w:r>
      <w:r w:rsidRPr="006F3597">
        <w:rPr>
          <w:rFonts w:ascii="Times New Roman" w:hAnsi="Times New Roman" w:cs="Times New Roman"/>
          <w:sz w:val="28"/>
          <w:szCs w:val="28"/>
        </w:rPr>
        <w:t xml:space="preserve">. Из нескольких рядом стоящих четвериков составлялись, в основном, избы, а восьмерики использовались для строительства деревянных церквей (ведь восьмерик позволяет увеличить площадь помещения почти в шесть раз, не изменяя длину бревен). Часто, ставя друг на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четверики и восьмерики, складывал древнерусский зодчий пирамидальное строение церкви или богатые хоромы.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Простой крытый прямоугольный деревянный сруб без всяких пристроек назывался "клетью". "Клеть клетью, поветь поветью", - говорили в старину, стремясь подчеркнуть надежность сруба по сравнению с открытым навесом - поветью. Обычно сруб ставился на "подклете"- нижнем вспомогательном этаже, который использовали для хранения запасов и хозяйственного инвентаря. А верхние венцы сруба расширялись кверху, образуя карниз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повал". Это интересное слово, происходящее от глагола "повалиться", часто использовалось на Руси. Так, например,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повалушей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называли верхние холодные общие спальни в доме или хоромах, куда вся семья уходила летом спать (повалиться) из натопленной избы.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Двери в клети делали как можно ниже, а окна располагали повыше. Так тепло меньше уходило из избы.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И дом, и храм строили одинаково - и то, и другое - дом (человека и бога). Поэтому самой простой и древней формой деревянного храма, как и дома, была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клетская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". Так строились церкви и часовни. Это два или три сруба, соединенные друг с другом с запада на восток. В церкви полагалось три сруба (трапезная, храм и алтарный прируб), в часовне - два (трапезная и храм). Над простой двухскатной кровлей ставили скромную главку.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Маленькие часовни во множестве ставились в удаленных деревнях, на перепутье, над большими каменными крестами, над родниками. Священник в часовне не положен, алтаря здесь не делали. А службы отправляли сами крестьяне, сами крестили и отпевали. Такие неприхотливые службы,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проходившие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как и у первых христиан с пением коротких молитв в первом,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третьем, шестом и девятом часу после восхода солнца, назывались на Руси "часами". Отсюда и само сооружение получило свое название. На такие часовни и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государство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и церковь смотрели пренебрежительно. Потому и могли строители здесь дать волю своей фантазии. Потому и поражают сегодня современного горожанина эти скромные часовенки своей крайней простотой, изысканностью и особой атмосферой русского уединения.</w:t>
      </w:r>
    </w:p>
    <w:p w:rsidR="006F3597" w:rsidRPr="00E571E3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E3">
        <w:rPr>
          <w:rFonts w:ascii="Times New Roman" w:hAnsi="Times New Roman" w:cs="Times New Roman"/>
          <w:b/>
          <w:sz w:val="28"/>
          <w:szCs w:val="28"/>
        </w:rPr>
        <w:t>Кровля.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Кровлю над срубом устраивали в древности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безгвоздевую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самцовую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". Для этого завершения двух торцовых стен делали из уменьшающихся обрубков бревен, которые и называли "самцами". На них ступеньками клали длинные продольные жерди - "дольники", "слеги" (ср. "слечь, лечь"). Иногда, правда, самцами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называли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и концы слег, врубленные в стены. Так или иначе, но вся кровля получила от них свое название.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Сверху вниз поперек в слеги врезали тонкие стволы дерева, срубленные с одним из ответвлений корня. Такие стволы с корнями называли "курицами" (видимо за сходство оставленного корня с куриной лапой). Эти ответвления корней, направленные вверх, поддерживали выдолбленное бревно - "поток". В него собиралась, стекавшая с крыши, вода. И уже сверху на курицы и слеги укладывали широкие доски крыши, упирающиеся нижними краями в выдолбленный паз потока. Особенно тщательно перекрывали от дождя верхний стык досок - "конек" ("князек"). Под ним укладывали толстую "коньковую слегу", а сверху стык досок, словно шапкой, прикрывали выдолбленным снизу бревном - "шеломом" или "черепом". Впрочем, чаще бревно это называли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охлупнем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- то, что охватывает.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Чем только не крыли крышу деревянных изб на Руси! То солому увязывали в снопы (пучки) и укладывали вдоль ската крыши, прижимая жердями; то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щепили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осиновые поленья на дощечки (дранку) и ими, словно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чешуею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, укрывали избу в несколько слоев. А в глубокой древности даже дерном крыли, переворачивая его корнями вверх и подстилая бересту.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>Самым же дорогим покрытием считался "тес" (доски). Само слово "тес" хорошо отражает процесс его изготовления. Ровное, без сучков бревно в нескольких местах надкалывалось вдоль и в щели забивались клинья. Расколотое таким образом бревно еще несколько раз кололось вдоль. Неровности получившихся широких досок подтесывались специальным топором с очень широким лезвием.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Покрывали крышу обычно в два слоя - "подтесок" и "красный тес". Нижний слой теса на кровле называли еще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подскальником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, так как часто он покрывался для герметичности "скалой" (берестой, которую скалывали с берез). Иногда устраивали крышу с изломом. Тогда нижнюю, более пологую часть называли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полицей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(от старого слова "пола" - половина).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Весь фронтон избы важно именовали "челом" и обильно украшали магической оберегающей резьбой. Наружные концы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подкровельных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слег закрывали от дождя длинными досками -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причелинами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". А верхний стык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причелин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прикрывали узорной свисающей доской - "полотенцем".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Кровля - самая важная часть деревянной постройки. "Была бы крыша над головой", - говорят до сих пор в народе. Потому и стал со временем символом любого храма, дома и даже хозяйственного сооружения его "верх".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"Верхом" в древности называли любое завершение. Эти верхи в зависимости от богатства постройки могли быть самыми разнообразными. Наиболее простым был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клетский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верх - простая двускатная крыша на клети. "Шатровым" верхом в виде высокой восьмигранной пирамиды украшались обычно храмы. Затейливым был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кубоватый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верх", напоминающий массивную четырехгранную луковицу. Таким верхом украшались терема. Довольно сложной в работе была "бочка" - двускатное покрытие с плавными криволинейными очертаниями, завершающаяся острым гребнем. А ведь делали еще 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крещатую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бочку" - две пересекающиеся простые бочки. Шатровые церкви,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кубоватые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, ярусные, многоглавые - все это названо по завершению храма, по его верху.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более всего любили шатер. Когда в писцовых книгах указывалось, что церковь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деревянна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сверху", то это означало, что она шатровая.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Даже после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запрета на шатры в 1656 году, как на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бесовство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и язычество в архитектуре, в Северном крае их все равно продолжали строить. И лишь в четырех углах у основания шатра возникли небольшие бочки с главками. Такой прием получил название шатра на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крещатой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бочке.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Особо трудные времена наступили для деревянного шатра в середине XIX в., когда правительство и правительствующий Синод взялись за искоренение раскольничества. Северная "раскольничья" архитектура тогда тоже попала в опалу. И все же, несмотря на все гонения, типичной для древнерусского деревянного храма остается форма "четверик-восьмерик-шатер". Встречаются и восьмерики "от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пошвы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(от земли) без четверика, особенно в колокольнях. Но это уже вариации основного типа.</w:t>
      </w:r>
    </w:p>
    <w:p w:rsidR="006F3597" w:rsidRPr="00E571E3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E3">
        <w:rPr>
          <w:rFonts w:ascii="Times New Roman" w:hAnsi="Times New Roman" w:cs="Times New Roman"/>
          <w:b/>
          <w:sz w:val="28"/>
          <w:szCs w:val="28"/>
        </w:rPr>
        <w:t>Храмы. Церкви.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В XVIII в., когда русское деревянное зодчество достигло  вершины, приобрело четкую форму 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многоглавие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Чаще всего стали возводить девятиглавые храмы - четыре главы по углам четверика (основания храма) 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пятиглавие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крещатой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бочке, завершающей храм. Однако в Успенской церкви в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Кандопоге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и в ансамбле на острове Кижи русскому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многоглавию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предел не поставлен. Фантазией зодчего здесь руководили не церковные символы, а исключительно законы красоты. Так Преображенская церковь в Кижах имеет 22 главы.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Для покрытия криволинейных поверхностей кубов, бочек и глав церквей использовали "лемех" - резные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леревянные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дощечки из осины, либо "гонт" - короткие тесины с ложбиной для стока воды на верхней стороне. Осина от времени приобретает устойчивые водоотталкивающие свойства и становится серебристой по цвету. И вид верхи, крытые лемехом, приобретают своеобразный - чешуйчатый.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Сами же главы ставили на "шеи" - круглые цилиндры-барабаны. Самый низ глав и шей для отвода от них воды обрамлялся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епанчёй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епанчёвым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воротником", сделанным из коротких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пикообразно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заточенных тесин. Епанчей в старину называли широкий безрукавный плащ, накидку.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Потолок устраивали не всегда. При топке печей "по-черному" он не нужен - дым будет только скапливаться под ним. Поэтому в жилом помещении его делали только при топке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по-белому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(через трубу в печи).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доски потолка укладывались на толстые балки - "матицы". В церкви же вместо плоского потолка устраивали "небо" - многоугольный выпуклый потолок, часто весь заполненный неприхотливой иконописью.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Русская и</w:t>
      </w:r>
      <w:r w:rsidR="00222802">
        <w:rPr>
          <w:rFonts w:ascii="Times New Roman" w:hAnsi="Times New Roman" w:cs="Times New Roman"/>
          <w:sz w:val="28"/>
          <w:szCs w:val="28"/>
        </w:rPr>
        <w:t>зба была либо "</w:t>
      </w:r>
      <w:proofErr w:type="spellStart"/>
      <w:r w:rsidR="00222802">
        <w:rPr>
          <w:rFonts w:ascii="Times New Roman" w:hAnsi="Times New Roman" w:cs="Times New Roman"/>
          <w:sz w:val="28"/>
          <w:szCs w:val="28"/>
        </w:rPr>
        <w:t>четырехстенкой</w:t>
      </w:r>
      <w:proofErr w:type="spellEnd"/>
      <w:r w:rsidR="00222802">
        <w:rPr>
          <w:rFonts w:ascii="Times New Roman" w:hAnsi="Times New Roman" w:cs="Times New Roman"/>
          <w:sz w:val="28"/>
          <w:szCs w:val="28"/>
        </w:rPr>
        <w:t>" простая клеть, либо "</w:t>
      </w:r>
      <w:proofErr w:type="spellStart"/>
      <w:r w:rsidR="00222802">
        <w:rPr>
          <w:rFonts w:ascii="Times New Roman" w:hAnsi="Times New Roman" w:cs="Times New Roman"/>
          <w:sz w:val="28"/>
          <w:szCs w:val="28"/>
        </w:rPr>
        <w:t>пятистенкой</w:t>
      </w:r>
      <w:proofErr w:type="spellEnd"/>
      <w:r w:rsidR="00222802">
        <w:rPr>
          <w:rFonts w:ascii="Times New Roman" w:hAnsi="Times New Roman" w:cs="Times New Roman"/>
          <w:sz w:val="28"/>
          <w:szCs w:val="28"/>
        </w:rPr>
        <w:t xml:space="preserve">" </w:t>
      </w:r>
      <w:r w:rsidRPr="006F3597">
        <w:rPr>
          <w:rFonts w:ascii="Times New Roman" w:hAnsi="Times New Roman" w:cs="Times New Roman"/>
          <w:sz w:val="28"/>
          <w:szCs w:val="28"/>
        </w:rPr>
        <w:t>клеть, перегорожен</w:t>
      </w:r>
      <w:r w:rsidR="00222802">
        <w:rPr>
          <w:rFonts w:ascii="Times New Roman" w:hAnsi="Times New Roman" w:cs="Times New Roman"/>
          <w:sz w:val="28"/>
          <w:szCs w:val="28"/>
        </w:rPr>
        <w:t>ная внутри стеной - "перерубом"</w:t>
      </w:r>
      <w:r w:rsidRPr="006F3597">
        <w:rPr>
          <w:rFonts w:ascii="Times New Roman" w:hAnsi="Times New Roman" w:cs="Times New Roman"/>
          <w:sz w:val="28"/>
          <w:szCs w:val="28"/>
        </w:rPr>
        <w:t>. При строительстве избы к основному объему клети прис</w:t>
      </w:r>
      <w:r w:rsidR="00222802">
        <w:rPr>
          <w:rFonts w:ascii="Times New Roman" w:hAnsi="Times New Roman" w:cs="Times New Roman"/>
          <w:sz w:val="28"/>
          <w:szCs w:val="28"/>
        </w:rPr>
        <w:t xml:space="preserve">траивались подсобные помещения </w:t>
      </w:r>
      <w:r w:rsidRPr="006F3597">
        <w:rPr>
          <w:rFonts w:ascii="Times New Roman" w:hAnsi="Times New Roman" w:cs="Times New Roman"/>
          <w:sz w:val="28"/>
          <w:szCs w:val="28"/>
        </w:rPr>
        <w:t>"крыльцо", "сени", "двор", "мо</w:t>
      </w:r>
      <w:r w:rsidR="00222802">
        <w:rPr>
          <w:rFonts w:ascii="Times New Roman" w:hAnsi="Times New Roman" w:cs="Times New Roman"/>
          <w:sz w:val="28"/>
          <w:szCs w:val="28"/>
        </w:rPr>
        <w:t>ст" между избой и двором и т.д</w:t>
      </w:r>
      <w:r w:rsidRPr="006F3597">
        <w:rPr>
          <w:rFonts w:ascii="Times New Roman" w:hAnsi="Times New Roman" w:cs="Times New Roman"/>
          <w:sz w:val="28"/>
          <w:szCs w:val="28"/>
        </w:rPr>
        <w:t>. В русских землях, не избалованных теплом, весь комплекс построек старались собрать вместе, прижать друг к другу.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Да и к храму часто пристраивались "прирубы" - более низкие пристройки. Так для пышных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севернорусских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храмов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двадцатистенка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". Здесь к основному восьмерику с четырех сторон пристраивались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трехстенные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прирубы. Интересно, что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храмы-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двадцатистенки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в летописях назывались круглыми. Так подчеркивалась их центрическая композиция.</w:t>
      </w:r>
    </w:p>
    <w:p w:rsidR="006F3597" w:rsidRPr="000C6CF5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F5">
        <w:rPr>
          <w:rFonts w:ascii="Times New Roman" w:hAnsi="Times New Roman" w:cs="Times New Roman"/>
          <w:b/>
          <w:sz w:val="28"/>
          <w:szCs w:val="28"/>
        </w:rPr>
        <w:t>Типы организации построек.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Существовало три типа организации комплекса построек, составлявших двор. Единый большой двухэтажный дом на несколько родственных семей под одной крышей назывался "кошель". Если хозяйственные помещения пристраивались сбоку и весь дом приобретал вид буквы "Г", то его называли "глаголь". Если же хозяйственные пристройки подстраивались с торца основного сруба и весь комплекс вытягивался в линию, то говорили, что это "брус".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В дом вело "крыльцо", которое ч</w:t>
      </w:r>
      <w:r w:rsidR="00222802">
        <w:rPr>
          <w:rFonts w:ascii="Times New Roman" w:hAnsi="Times New Roman" w:cs="Times New Roman"/>
          <w:sz w:val="28"/>
          <w:szCs w:val="28"/>
        </w:rPr>
        <w:t xml:space="preserve">асто устраивалось на "помочах" </w:t>
      </w:r>
      <w:r w:rsidRPr="006F3597">
        <w:rPr>
          <w:rFonts w:ascii="Times New Roman" w:hAnsi="Times New Roman" w:cs="Times New Roman"/>
          <w:sz w:val="28"/>
          <w:szCs w:val="28"/>
        </w:rPr>
        <w:t>"</w:t>
      </w:r>
      <w:r w:rsidR="00222802">
        <w:rPr>
          <w:rFonts w:ascii="Times New Roman" w:hAnsi="Times New Roman" w:cs="Times New Roman"/>
          <w:sz w:val="28"/>
          <w:szCs w:val="28"/>
        </w:rPr>
        <w:t>выпусках"</w:t>
      </w:r>
      <w:r w:rsidRPr="006F3597">
        <w:rPr>
          <w:rFonts w:ascii="Times New Roman" w:hAnsi="Times New Roman" w:cs="Times New Roman"/>
          <w:sz w:val="28"/>
          <w:szCs w:val="28"/>
        </w:rPr>
        <w:t xml:space="preserve"> - концах длинных бревен, выпущенных из стены. Такое крыльцо называлось "висячим".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>За крыльцом обычно следовали "сени" (сень - тень, затененное место). Их устраивали для того, чтобы дверь не открывалась прямо на улицу, и тепло в зимнее время не выходило из избы. Передняя часть здания вместе с крыльцом и сенями называлась в древности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всходом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Если изба была двухэтажная, то второй этаж называли "поветью" в хозяйственных постройках и "горницей" в жилом помещении. Помещения же над вторым этажом, где обычно находилась девичья, назывались "теремом".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На второй этаж особенно в хозяйственных постройках часто вёл "ввоз" - наклонный бревенчатый помост. По нему могла подняться лошадь с телегой,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груженой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сеном. Если крыльцо вело сразу на второй этаж, то сама </w:t>
      </w:r>
      <w:r w:rsidR="00222802">
        <w:rPr>
          <w:rFonts w:ascii="Times New Roman" w:hAnsi="Times New Roman" w:cs="Times New Roman"/>
          <w:sz w:val="28"/>
          <w:szCs w:val="28"/>
        </w:rPr>
        <w:t xml:space="preserve">площадка крыльца </w:t>
      </w:r>
      <w:r w:rsidRPr="006F3597">
        <w:rPr>
          <w:rFonts w:ascii="Times New Roman" w:hAnsi="Times New Roman" w:cs="Times New Roman"/>
          <w:sz w:val="28"/>
          <w:szCs w:val="28"/>
        </w:rPr>
        <w:t xml:space="preserve">особенно, если под ней </w:t>
      </w:r>
      <w:r w:rsidR="00222802">
        <w:rPr>
          <w:rFonts w:ascii="Times New Roman" w:hAnsi="Times New Roman" w:cs="Times New Roman"/>
          <w:sz w:val="28"/>
          <w:szCs w:val="28"/>
        </w:rPr>
        <w:t xml:space="preserve">находился </w:t>
      </w:r>
      <w:proofErr w:type="spellStart"/>
      <w:r w:rsidR="00222802">
        <w:rPr>
          <w:rFonts w:ascii="Times New Roman" w:hAnsi="Times New Roman" w:cs="Times New Roman"/>
          <w:sz w:val="28"/>
          <w:szCs w:val="28"/>
        </w:rPr>
        <w:t>ввход</w:t>
      </w:r>
      <w:proofErr w:type="spellEnd"/>
      <w:r w:rsidR="00222802">
        <w:rPr>
          <w:rFonts w:ascii="Times New Roman" w:hAnsi="Times New Roman" w:cs="Times New Roman"/>
          <w:sz w:val="28"/>
          <w:szCs w:val="28"/>
        </w:rPr>
        <w:t xml:space="preserve"> на первый этаж, </w:t>
      </w:r>
      <w:r w:rsidRPr="006F3597">
        <w:rPr>
          <w:rFonts w:ascii="Times New Roman" w:hAnsi="Times New Roman" w:cs="Times New Roman"/>
          <w:sz w:val="28"/>
          <w:szCs w:val="28"/>
        </w:rPr>
        <w:t xml:space="preserve">называлась "рундуком".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Так как избы были почти все "курные", то есть отапливались "по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", то внутри до высоты человеческого роста стены были белые, специально вылощенные, а выше - черные от постоянного дыма. На дымовой границе вдоль стен обычно располагались длинные деревянные полки - "воронцы", препятствующие проникновению дыма в нижнюю часть помещения.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Дым выходил из избы либо через маленькие "волоковые окошки", либо через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дымник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 - деревянную трубу, обильно украшенную резьбой.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В богатых домах и храмах вокруг сруба часто устраивали "гульбище" -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галлерею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охватывающую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здание с двух-трех сторон.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 Дом редко строили каждый для себя. Обычно на строительство приглашался весь мир ("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обчество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"). Лес заготовляли еще зимой, пока нет в деревьях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, а строить начинали с ранней весны. После закладки первого венца сруба устраивалось первое угощение "помочанам" ("окладное угощение"). Такие угощения - отголосок древних ритуальных пиров, которые проходили часто с жертвоприношениями. Так при раскопках в Новгороде под срубами находят конские черепа, оставшиеся от таких жертвоприношений. После "окладного угощения" начинали устраивать сруб. В начале лета, после укладки потолочных матиц следовало новое ритуальное угощение помочанам.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Затем приступали к устройству кровли. Дойдя до верха, уложив конек, устраивали новое, "коньковое" угощение. А уж по завершении строительства в самом начале осени - пир.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В новое жилье первой должна войти кошка. На Севере Руси до сих пор сохраняется культ кошки. В большинстве северных домов в толстых дверях в сени сделано внизу отверстие для кошки.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Обносился весь двор с постройками оградами различных устройств. Глухой забор из горизонтальных бревен или тесин назывался "заплотом" а из таких же вертикальных бревен - "частоколом". Оба эти вида изгороди нередко называли "тыном". Делали еще изгородь из косо поставленных жердей -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осёки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либо из редких горизонтальных жердей - "прясло".</w:t>
      </w:r>
    </w:p>
    <w:p w:rsidR="006F3597" w:rsidRPr="000C6CF5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F5">
        <w:rPr>
          <w:rFonts w:ascii="Times New Roman" w:hAnsi="Times New Roman" w:cs="Times New Roman"/>
          <w:b/>
          <w:sz w:val="28"/>
          <w:szCs w:val="28"/>
        </w:rPr>
        <w:t>Типы городских поселений, их архитектурные особенности.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К концу XVII века население городов на Руси едва ли составляло 3%. Тогда четко различали три типа не городских поселений - деревню, село и погост. Деревни включали от двух-трех дворов до десяти-пятнадцати. Отличительным признаком деревни было отсутствие в ней церкви. Впрочем, часовни в деревнях были практически повсеместно.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35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елом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с X века называли княжеское загородное имение (чаще говорили "сельцо"). Потом селом стали называть большое поселение, состоящее иногда из нескольких деревень, и обязательно имеющее церковь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к приходу этой церкви и были приписаны все крестьяне деревень, составлявших село). При благоприятных условиях деревни росли, развивались, строили свои церкви и превращались в села.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Погостом же в разные времена называли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. Это и отдельно стоящая на церковной земле церковь с домами священника и притча, с кладбищем; это и само кладбище с церковью; это и сельский приход в несколько деревень. А на Севере так называли и заезжий постоялый двор, и селение лопарей. Но ранее всего, еще на Древней Руси - "жилое подворье князя и его свиты во время сбора налогов".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Села строились чаще всего на берегах рек, озер. И потому избы в них ставились в один ряд - лицами на улицу, а дворами к реке. "На задах" села "стайкой" стояли амбары, а около самой воды бани (чтобы воду далеко не таскать). Около дороги возводили "ветряки" (мельницы), ведь к ним подъезд нужен. Ветряки эти бывали двух типов -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столбовки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шатровки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столбовке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поворачивалась "по ветру" вся мельница, стоящая на одной ноге, сложенной из бревен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режь. А в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шатровке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вертелась лишь верхушка шатра с крыльями. Дополнялся такой сельский (или деревенский) ансамбль резными срубами колодцев, богатыми крыльцами изб, прихотливыми изгородями, да одинокими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обетными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крестами у дороги, обещанными богу за победу или исцеление, либо поставленными в местах, где кто-то внезапно помер без покаяния.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Центром села всегда оставалась церковь. А в деревне, соответственно, часовня. Даже если центром большого села становилась торговая площадь, то церковь всегда строилась на краю торга. Однако церковь в одиночестве редко ставилась. В селах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победнее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рядом стоят церковь и колокольня. А в богатых селах - летняя церковь, зимняя (отапливаемая) церковь и колокольня (так называемый "северный тройник").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Колокольни начинают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повляться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на Руси предположительно в XV веке. Однако и тогда колокола были необычайно дороги и ими могли обзавестись лишь самые богатые монастыри и центральные храмы. Везде же прихожан призывали в храм ударами в "било". Их делали из куска железа, согнутого дугой, а то и из пустотелого бревна. Сами же колокола, хоть и упоминаются в летописях еще с XI века, но распространение начинают получать лишь с конца XIV века. Даже в XV веке вместо дорогих колоколов чаще пользовались "клепалом" - полым шаром с языком внутри.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Самый древний тип колокольни - звонница - возник в Северо-Западной Руси, на землях Новгорода и Пскова. Сначала это невысокая стенка над крыльцом храма с одним-двумя просветами для набольших колоколов. И только позже стали строить звонницу отдельно от церкви с тремя-пятью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пролетами для колоколов. Еще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Олеарий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в 30-х годах XVII века видел колокола, висящие на перекладине, укрепленной между стойкой и подоконником церкви. 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Во второй половине XVII - начале XVIII века появились многоярусные храмы, доводившие до предела структуру "восьмерик на четверике". Одним из самых значительных памятников деревянного зодчества стал комплекс на острове Кижи.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Ансамбль этот создавался 160 лет. Поиски единства и красоты были мучительны. В 1714 году поставили Преображенскую церковь. Лет через пятьдесят срубили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клетскую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Покровскую. Однако рядом с чудом деревянной архитектуры - Преображенской церковью - небольшая клеть Покровской выглядела убого и ее вскоре заменили шатровой. Но и шатер не удовлетворил зодчих. В 1764 году они создают на Покровской церкви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девятиглавие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. И лишь через 110 лет ансамбль завершила новая колокольня, поставленная на месте прежней, обветшавшей.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И хотя в то время уже существовал освященный традицией принцип постановки храмов и колокольни в ансамбле на расстоянии двух высот друг от друга, но в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кижских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постройках этот принцип резко нарушен. Расстояние между храмами здесь менее одной высоты. Это создает нераздельное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олее того, зодчие тонко учли здесь особенности северной погоды. При частых туманах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кижские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соборы призрачны и загадочны. Во время дождей они становятся суровыми и как бы затаиваются. А на солнце - полны жизни и ликования.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Сам остров Кижи невелик (6 Х 1,5 км) и находится в проливе из одной части Онежского озера в другую. И храм здесь поставили так, чтобы он был виден отовсюду.</w:t>
      </w:r>
    </w:p>
    <w:p w:rsidR="006F3597" w:rsidRPr="000C6CF5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F5">
        <w:rPr>
          <w:rFonts w:ascii="Times New Roman" w:hAnsi="Times New Roman" w:cs="Times New Roman"/>
          <w:b/>
          <w:sz w:val="28"/>
          <w:szCs w:val="28"/>
        </w:rPr>
        <w:t>Хоромы.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Деревянные дома мы и сегодня строим во-многом "по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старине"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еревянные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храмы и сегодня высятся в землях Северного края. Но чудо древнерусской архитектуры - деревянные хоромы и дворцы - для нас утеряны безвозвратно.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>Мы можем составить представление о них лишь по описаниям, оставленным современниками.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Деревянные хоромы и дворцы, принадлежа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лутшим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 людям, должны были средствами архитектуры передать значимость и богатство их владельцев. А так как значимой частью здания было его завершение, то особо старались зодчие о разнообразии верхов. Поэтому планировка богатых хором немногим отличалась от простой устройства избы. Такие же приставленные друг к другу срубы. Только их значительно больше, да крыты они всегда не одной большой кровлей, а каждый сруб отдельно. Это позволяло мастерам каждый верх делать по-особому, фигурно, используя все разнообразие возможных завершений. Да еще и сами срубы стали делать разной высоты. Все это создавало прихотливую ассиметричную композицию.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До наших дней не дошло ни одного образца таких хором. Остались лишь описания, впрочем, иногда весьма подробные. Шедевром русского деревянного хоромного зодчества был дворец царя Алексея Михайловича в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. Образцом для этого дворца послужил деревянный царский дворец в Коломне.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Уже в XI - XII веках помещения хором стали делиться на две половины (мужскую и женскую, или летнюю и зимнюю, или гостиную и жилую). К XVII веку в хоромах, соответственно укладу жизни царской семьи, выделились три основные части.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Первую часть составляли хоромы постельные, или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покоевые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(обычно 3-4 комнаты). Самая дальняя из комнат служила царской опочивальней, или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ложницей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Около нее располагалось комната крестовая, или молельная. Следующая была царским кабинетом (она единственная во дворце тогда называлась комнатой). И при входе - передняя, предназначавшаяся для приемов. Приемной комнате предшествовали теплые сени, к которым примыкал сенник (чулан) и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мыльная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>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lastRenderedPageBreak/>
        <w:t xml:space="preserve">Вторая часть дворца - хоромы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непокоевые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. Здесь проходили торжества. Для этого были приспособлены столовая изба, горница 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повалуша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(башенная часть дома, где летом устраивалась общая спальня).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Третья часть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двоца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объединяла различные хозяйственные постройки - большие дворы и маленькие дворцы (так иногда называли небольшие дворы): конюшенный, житный, кормовой (поваренный), хлебный, сытный и другие.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Между палатами устраивали переходы. Обязательной была при хоромах домашняя церковь, в подклете которой хранили добро. А были еще части дворца, предназначенные для царицы, наследников.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Таким образом, вся эта пестрая смесь срубов и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срубиков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, дворов и дворцов, переходов и теремов составляла царский дворец.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Постороен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коломенский дворец был в 1667-1669 годах мастерами Семеном Петровым и Иваном Михайловым. Затем в 1681 году, уже после смерти Алексея Михайловича при Федоре Алексеевиче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дврец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частично перестроили под руководством мастера Саввы Дементьева.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В XVII веке Коломенский дворец считали одним из чудес света. В нем насчитывали 270 комнат и 3000 окон и оконцев. Поскольку окна тогда делались слюдяными, подслеповатыми, то их количество говорило об освещенности дворца. И снаружи, и изнутри дворец богато украсили резьбой и рисунками. Резными работами здесь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рководил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монах Арсений - крупный мастер, только что закончивший убранство Нового Иерусалима под Москвой. С собой с берегов Истры он привел и свою артель резчиков. А живописными работами руководил известный иконописец Симон Ушаков.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Дерево использовали также для строительства мостов, которые ставили на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городни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 - срубы, заполненные камнями и снабженные скосами для отвода льда и твердых предметов. Городни соединяли длинными бревнами - "прогонами", поверх которых уже делали поперечный настил из коротких бревен.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 xml:space="preserve">Такие же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городни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применялись и для устройства крепостных стен.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Часть стен между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городнями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-башнями назывались также как и изгородь "прясло". Но были и сплошные двухрядные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рубленные</w:t>
      </w:r>
      <w:proofErr w:type="gramEnd"/>
      <w:r w:rsidRPr="006F3597">
        <w:rPr>
          <w:rFonts w:ascii="Times New Roman" w:hAnsi="Times New Roman" w:cs="Times New Roman"/>
          <w:sz w:val="28"/>
          <w:szCs w:val="28"/>
        </w:rPr>
        <w:t xml:space="preserve"> стены, заполненные </w:t>
      </w:r>
      <w:r w:rsidRPr="006F3597">
        <w:rPr>
          <w:rFonts w:ascii="Times New Roman" w:hAnsi="Times New Roman" w:cs="Times New Roman"/>
          <w:sz w:val="28"/>
          <w:szCs w:val="28"/>
        </w:rPr>
        <w:lastRenderedPageBreak/>
        <w:t>камнем или землей -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тарасы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". Сами крепостные башни устраивались в виде срубов, но наверху ставились сторожевые наблюдательные башенки - "вежи".</w:t>
      </w:r>
    </w:p>
    <w:p w:rsidR="006F3597" w:rsidRPr="006F3597" w:rsidRDefault="006F3597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>По форме башни были четвериками (в середине стены) или восьмериками (по углам), завершающимися шатрами. До XVI века на Руси слово "башня" не использовали. Их называли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повалушами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>", "кострами" или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стрельницами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6C0C13" w:rsidRDefault="006F3597" w:rsidP="000C6C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F3597">
        <w:rPr>
          <w:rFonts w:ascii="Times New Roman" w:hAnsi="Times New Roman" w:cs="Times New Roman"/>
          <w:sz w:val="28"/>
          <w:szCs w:val="28"/>
        </w:rPr>
        <w:t xml:space="preserve">До XVII века город понимали как огороженное пространство. Сигизмунд 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Герберштейн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 в "Записках о делах московских" (1549 год) говорит: "Все, что окружено стеною, укреплено тыном или огорожено другим способом, они называют город". "Срубить город" означало обнести место стеной. </w:t>
      </w:r>
      <w:proofErr w:type="gramStart"/>
      <w:r w:rsidRPr="006F3597">
        <w:rPr>
          <w:rFonts w:ascii="Times New Roman" w:hAnsi="Times New Roman" w:cs="Times New Roman"/>
          <w:sz w:val="28"/>
          <w:szCs w:val="28"/>
        </w:rPr>
        <w:t>А артели, занимавшиеся строительством стен, назывались "</w:t>
      </w:r>
      <w:proofErr w:type="spellStart"/>
      <w:r w:rsidRPr="006F3597">
        <w:rPr>
          <w:rFonts w:ascii="Times New Roman" w:hAnsi="Times New Roman" w:cs="Times New Roman"/>
          <w:sz w:val="28"/>
          <w:szCs w:val="28"/>
        </w:rPr>
        <w:t>градниками</w:t>
      </w:r>
      <w:proofErr w:type="spellEnd"/>
      <w:r w:rsidRPr="006F3597">
        <w:rPr>
          <w:rFonts w:ascii="Times New Roman" w:hAnsi="Times New Roman" w:cs="Times New Roman"/>
          <w:sz w:val="28"/>
          <w:szCs w:val="28"/>
        </w:rPr>
        <w:t xml:space="preserve">" или "огородниками" </w:t>
      </w:r>
      <w:r w:rsidR="000C6CF5">
        <w:rPr>
          <w:rFonts w:ascii="Times New Roman" w:hAnsi="Times New Roman" w:cs="Times New Roman"/>
          <w:sz w:val="28"/>
          <w:szCs w:val="28"/>
        </w:rPr>
        <w:t xml:space="preserve"> </w:t>
      </w:r>
      <w:r w:rsidRPr="006F3597">
        <w:rPr>
          <w:rFonts w:ascii="Times New Roman" w:hAnsi="Times New Roman" w:cs="Times New Roman"/>
          <w:sz w:val="28"/>
          <w:szCs w:val="28"/>
        </w:rPr>
        <w:t>(отсюда</w:t>
      </w:r>
      <w:r w:rsidR="000C6CF5">
        <w:rPr>
          <w:rFonts w:ascii="Times New Roman" w:hAnsi="Times New Roman" w:cs="Times New Roman"/>
          <w:sz w:val="28"/>
          <w:szCs w:val="28"/>
        </w:rPr>
        <w:t xml:space="preserve"> </w:t>
      </w:r>
      <w:r w:rsidRPr="006F3597">
        <w:rPr>
          <w:rFonts w:ascii="Times New Roman" w:hAnsi="Times New Roman" w:cs="Times New Roman"/>
          <w:sz w:val="28"/>
          <w:szCs w:val="28"/>
        </w:rPr>
        <w:t xml:space="preserve"> "горожанин", "гражданин").</w:t>
      </w:r>
      <w:proofErr w:type="gramEnd"/>
    </w:p>
    <w:p w:rsidR="006C0C13" w:rsidRPr="000C6CF5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F5">
        <w:rPr>
          <w:rFonts w:ascii="Times New Roman" w:hAnsi="Times New Roman" w:cs="Times New Roman"/>
          <w:b/>
          <w:sz w:val="28"/>
          <w:szCs w:val="28"/>
        </w:rPr>
        <w:t>Монастыри.</w:t>
      </w:r>
    </w:p>
    <w:p w:rsidR="006C0C13" w:rsidRPr="006C0C13" w:rsidRDefault="006C0C13" w:rsidP="000C6C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0C13">
        <w:rPr>
          <w:rFonts w:ascii="Times New Roman" w:hAnsi="Times New Roman" w:cs="Times New Roman"/>
          <w:sz w:val="28"/>
          <w:szCs w:val="28"/>
        </w:rPr>
        <w:t xml:space="preserve">Монастыри на Руси появились вместе с христианством. Уже в XI - XII веках их было около семидесяти. Только в Киеве их было пятнадцать, в </w:t>
      </w:r>
      <w:r w:rsidR="000C6CF5">
        <w:rPr>
          <w:rFonts w:ascii="Times New Roman" w:hAnsi="Times New Roman" w:cs="Times New Roman"/>
          <w:sz w:val="28"/>
          <w:szCs w:val="28"/>
        </w:rPr>
        <w:t xml:space="preserve">Новгороде - двадцать, а на пути, </w:t>
      </w:r>
      <w:r w:rsidRPr="006C0C13">
        <w:rPr>
          <w:rFonts w:ascii="Times New Roman" w:hAnsi="Times New Roman" w:cs="Times New Roman"/>
          <w:sz w:val="28"/>
          <w:szCs w:val="28"/>
        </w:rPr>
        <w:t xml:space="preserve">варяг в греки - около пятидесяти. К концу XIV века </w:t>
      </w:r>
      <w:proofErr w:type="spellStart"/>
      <w:r w:rsidRPr="006C0C13">
        <w:rPr>
          <w:rFonts w:ascii="Times New Roman" w:hAnsi="Times New Roman" w:cs="Times New Roman"/>
          <w:sz w:val="28"/>
          <w:szCs w:val="28"/>
        </w:rPr>
        <w:t>манастыри</w:t>
      </w:r>
      <w:proofErr w:type="spellEnd"/>
      <w:r w:rsidRPr="006C0C13">
        <w:rPr>
          <w:rFonts w:ascii="Times New Roman" w:hAnsi="Times New Roman" w:cs="Times New Roman"/>
          <w:sz w:val="28"/>
          <w:szCs w:val="28"/>
        </w:rPr>
        <w:t xml:space="preserve"> начинают отрываться от городов и строиться в лесах и пустынях. Вообще же к концу XVII века на Руси было извес</w:t>
      </w:r>
      <w:r w:rsidR="000C6CF5">
        <w:rPr>
          <w:rFonts w:ascii="Times New Roman" w:hAnsi="Times New Roman" w:cs="Times New Roman"/>
          <w:sz w:val="28"/>
          <w:szCs w:val="28"/>
        </w:rPr>
        <w:t>тно более восьмисот монастырей.</w:t>
      </w:r>
    </w:p>
    <w:p w:rsidR="006C0C13" w:rsidRPr="006C0C13" w:rsidRDefault="006C0C13" w:rsidP="000C6C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0C13">
        <w:rPr>
          <w:rFonts w:ascii="Times New Roman" w:hAnsi="Times New Roman" w:cs="Times New Roman"/>
          <w:sz w:val="28"/>
          <w:szCs w:val="28"/>
        </w:rPr>
        <w:t>И каждый монастырь, "если смотреть на него издали, представляется ч</w:t>
      </w:r>
      <w:r w:rsidR="000C6CF5">
        <w:rPr>
          <w:rFonts w:ascii="Times New Roman" w:hAnsi="Times New Roman" w:cs="Times New Roman"/>
          <w:sz w:val="28"/>
          <w:szCs w:val="28"/>
        </w:rPr>
        <w:t>ем-то вроде маленького города".</w:t>
      </w:r>
    </w:p>
    <w:p w:rsidR="006C0C13" w:rsidRPr="006C0C13" w:rsidRDefault="006C0C13" w:rsidP="000C6CF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0C13">
        <w:rPr>
          <w:rFonts w:ascii="Times New Roman" w:hAnsi="Times New Roman" w:cs="Times New Roman"/>
          <w:sz w:val="28"/>
          <w:szCs w:val="28"/>
        </w:rPr>
        <w:t>Они специально так строились с самого начала - в виде маленького деревянного города, окруженного крепкой стеной. В центре - всегда храм. Он центр христианского мира и центр монастырского мира. Остальные же постройки получают ценность в зависимости от близости к главному собору. Строители старались соблюдать и внешнюю "</w:t>
      </w:r>
      <w:proofErr w:type="spellStart"/>
      <w:r w:rsidRPr="006C0C13">
        <w:rPr>
          <w:rFonts w:ascii="Times New Roman" w:hAnsi="Times New Roman" w:cs="Times New Roman"/>
          <w:sz w:val="28"/>
          <w:szCs w:val="28"/>
        </w:rPr>
        <w:t>четверообразную</w:t>
      </w:r>
      <w:proofErr w:type="spellEnd"/>
      <w:r w:rsidRPr="006C0C13">
        <w:rPr>
          <w:rFonts w:ascii="Times New Roman" w:hAnsi="Times New Roman" w:cs="Times New Roman"/>
          <w:sz w:val="28"/>
          <w:szCs w:val="28"/>
        </w:rPr>
        <w:t xml:space="preserve">" форму монастыря. Ведь сказано в Апокалипсисе про "горный град Иерусалим": "Город расположен </w:t>
      </w:r>
      <w:proofErr w:type="spellStart"/>
      <w:r w:rsidRPr="006C0C13">
        <w:rPr>
          <w:rFonts w:ascii="Times New Roman" w:hAnsi="Times New Roman" w:cs="Times New Roman"/>
          <w:sz w:val="28"/>
          <w:szCs w:val="28"/>
        </w:rPr>
        <w:t>четвероугольником</w:t>
      </w:r>
      <w:proofErr w:type="spellEnd"/>
      <w:r w:rsidRPr="006C0C13">
        <w:rPr>
          <w:rFonts w:ascii="Times New Roman" w:hAnsi="Times New Roman" w:cs="Times New Roman"/>
          <w:sz w:val="28"/>
          <w:szCs w:val="28"/>
        </w:rPr>
        <w:t>, и длина его такая же, как и широта". Лишь незначительные вариации в этот строгий "</w:t>
      </w:r>
      <w:proofErr w:type="spellStart"/>
      <w:r w:rsidRPr="006C0C13">
        <w:rPr>
          <w:rFonts w:ascii="Times New Roman" w:hAnsi="Times New Roman" w:cs="Times New Roman"/>
          <w:sz w:val="28"/>
          <w:szCs w:val="28"/>
        </w:rPr>
        <w:t>четвероуго</w:t>
      </w:r>
      <w:r w:rsidR="000C6CF5">
        <w:rPr>
          <w:rFonts w:ascii="Times New Roman" w:hAnsi="Times New Roman" w:cs="Times New Roman"/>
          <w:sz w:val="28"/>
          <w:szCs w:val="28"/>
        </w:rPr>
        <w:t>льник</w:t>
      </w:r>
      <w:proofErr w:type="spellEnd"/>
      <w:r w:rsidR="000C6CF5">
        <w:rPr>
          <w:rFonts w:ascii="Times New Roman" w:hAnsi="Times New Roman" w:cs="Times New Roman"/>
          <w:sz w:val="28"/>
          <w:szCs w:val="28"/>
        </w:rPr>
        <w:t>" вносил рельеф местности.</w:t>
      </w:r>
    </w:p>
    <w:p w:rsidR="006C0C13" w:rsidRDefault="006C0C13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0C13">
        <w:rPr>
          <w:rFonts w:ascii="Times New Roman" w:hAnsi="Times New Roman" w:cs="Times New Roman"/>
          <w:sz w:val="28"/>
          <w:szCs w:val="28"/>
        </w:rPr>
        <w:lastRenderedPageBreak/>
        <w:t xml:space="preserve">Отголоском самой глубокой древности до сих пор стоят в северных лесах "охотничьи лабазы". Это маленькие </w:t>
      </w:r>
      <w:proofErr w:type="spellStart"/>
      <w:r w:rsidRPr="006C0C13">
        <w:rPr>
          <w:rFonts w:ascii="Times New Roman" w:hAnsi="Times New Roman" w:cs="Times New Roman"/>
          <w:sz w:val="28"/>
          <w:szCs w:val="28"/>
        </w:rPr>
        <w:t>срубики</w:t>
      </w:r>
      <w:proofErr w:type="spellEnd"/>
      <w:r w:rsidRPr="006C0C13">
        <w:rPr>
          <w:rFonts w:ascii="Times New Roman" w:hAnsi="Times New Roman" w:cs="Times New Roman"/>
          <w:sz w:val="28"/>
          <w:szCs w:val="28"/>
        </w:rPr>
        <w:t>, поста</w:t>
      </w:r>
      <w:r w:rsidR="00222802">
        <w:rPr>
          <w:rFonts w:ascii="Times New Roman" w:hAnsi="Times New Roman" w:cs="Times New Roman"/>
          <w:sz w:val="28"/>
          <w:szCs w:val="28"/>
        </w:rPr>
        <w:t xml:space="preserve">вленные на один или два столба, </w:t>
      </w:r>
      <w:r w:rsidRPr="006C0C13">
        <w:rPr>
          <w:rFonts w:ascii="Times New Roman" w:hAnsi="Times New Roman" w:cs="Times New Roman"/>
          <w:sz w:val="28"/>
          <w:szCs w:val="28"/>
        </w:rPr>
        <w:t>часто пр</w:t>
      </w:r>
      <w:r w:rsidR="000C6CF5">
        <w:rPr>
          <w:rFonts w:ascii="Times New Roman" w:hAnsi="Times New Roman" w:cs="Times New Roman"/>
          <w:sz w:val="28"/>
          <w:szCs w:val="28"/>
        </w:rPr>
        <w:t>осто на срубленный ствол дерева</w:t>
      </w:r>
      <w:r w:rsidRPr="006C0C13">
        <w:rPr>
          <w:rFonts w:ascii="Times New Roman" w:hAnsi="Times New Roman" w:cs="Times New Roman"/>
          <w:sz w:val="28"/>
          <w:szCs w:val="28"/>
        </w:rPr>
        <w:t>. Такие лабазы до сих пор служат охотникам для сохранения продуктов и добычи. Однако считается, что первоначаль</w:t>
      </w:r>
      <w:r w:rsidR="000C6CF5">
        <w:rPr>
          <w:rFonts w:ascii="Times New Roman" w:hAnsi="Times New Roman" w:cs="Times New Roman"/>
          <w:sz w:val="28"/>
          <w:szCs w:val="28"/>
        </w:rPr>
        <w:t>но их применяли для захоронения</w:t>
      </w: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Default="000C6CF5" w:rsidP="006C0C1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6CF5" w:rsidRPr="00576722" w:rsidRDefault="000C6CF5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использованных источников </w:t>
      </w:r>
    </w:p>
    <w:p w:rsidR="000C6CF5" w:rsidRPr="00576722" w:rsidRDefault="000C6CF5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72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76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proofErr w:type="gramEnd"/>
      <w:r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6CF5" w:rsidRPr="00576722" w:rsidRDefault="00576722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722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C6CF5">
        <w:rPr>
          <w:rFonts w:ascii="Times New Roman" w:hAnsi="Times New Roman" w:cs="Times New Roman"/>
          <w:sz w:val="28"/>
          <w:szCs w:val="28"/>
          <w:lang w:val="en-US"/>
        </w:rPr>
        <w:t>kyichi</w:t>
      </w:r>
      <w:r w:rsidR="000C6CF5"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6CF5">
        <w:rPr>
          <w:rFonts w:ascii="Times New Roman" w:hAnsi="Times New Roman" w:cs="Times New Roman"/>
          <w:sz w:val="28"/>
          <w:szCs w:val="28"/>
          <w:lang w:val="en-US"/>
        </w:rPr>
        <w:t>karelia</w:t>
      </w:r>
      <w:r w:rsidR="000C6CF5"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6C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="000C6CF5" w:rsidRPr="005767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6CF5" w:rsidRPr="00576722" w:rsidRDefault="00576722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72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Электронная библиотека</w:t>
      </w:r>
      <w:r w:rsidRPr="005767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</w:p>
    <w:p w:rsidR="00576722" w:rsidRDefault="00576722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722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stud</w:t>
      </w:r>
      <w:r w:rsidRPr="00576722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722" w:rsidRDefault="00576722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tatlin.ru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722" w:rsidRPr="00576722" w:rsidRDefault="00576722" w:rsidP="0057672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ency.info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76722" w:rsidRPr="00576722" w:rsidSect="00E571E3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E3" w:rsidRDefault="00E571E3" w:rsidP="00E571E3">
      <w:pPr>
        <w:spacing w:after="0" w:line="240" w:lineRule="auto"/>
      </w:pPr>
      <w:r>
        <w:separator/>
      </w:r>
    </w:p>
  </w:endnote>
  <w:endnote w:type="continuationSeparator" w:id="0">
    <w:p w:rsidR="00E571E3" w:rsidRDefault="00E571E3" w:rsidP="00E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E3" w:rsidRDefault="00E571E3" w:rsidP="00E571E3">
      <w:pPr>
        <w:spacing w:after="0" w:line="240" w:lineRule="auto"/>
      </w:pPr>
      <w:r>
        <w:separator/>
      </w:r>
    </w:p>
  </w:footnote>
  <w:footnote w:type="continuationSeparator" w:id="0">
    <w:p w:rsidR="00E571E3" w:rsidRDefault="00E571E3" w:rsidP="00E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719657"/>
      <w:docPartObj>
        <w:docPartGallery w:val="Page Numbers (Top of Page)"/>
        <w:docPartUnique/>
      </w:docPartObj>
    </w:sdtPr>
    <w:sdtContent>
      <w:p w:rsidR="00E571E3" w:rsidRDefault="00E571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02">
          <w:rPr>
            <w:noProof/>
          </w:rPr>
          <w:t>20</w:t>
        </w:r>
        <w:r>
          <w:fldChar w:fldCharType="end"/>
        </w:r>
      </w:p>
    </w:sdtContent>
  </w:sdt>
  <w:p w:rsidR="00E571E3" w:rsidRDefault="00E57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17A"/>
    <w:multiLevelType w:val="hybridMultilevel"/>
    <w:tmpl w:val="6B228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B4432F"/>
    <w:multiLevelType w:val="hybridMultilevel"/>
    <w:tmpl w:val="3C9A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2F1A"/>
    <w:rsid w:val="000C6CF5"/>
    <w:rsid w:val="00214946"/>
    <w:rsid w:val="00222802"/>
    <w:rsid w:val="00246790"/>
    <w:rsid w:val="00304204"/>
    <w:rsid w:val="00576722"/>
    <w:rsid w:val="00647EFF"/>
    <w:rsid w:val="006608B3"/>
    <w:rsid w:val="006C0C13"/>
    <w:rsid w:val="006F3597"/>
    <w:rsid w:val="00764E8F"/>
    <w:rsid w:val="007F2F1A"/>
    <w:rsid w:val="00E571E3"/>
    <w:rsid w:val="00EC19DD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1E3"/>
  </w:style>
  <w:style w:type="paragraph" w:styleId="a6">
    <w:name w:val="footer"/>
    <w:basedOn w:val="a"/>
    <w:link w:val="a7"/>
    <w:uiPriority w:val="99"/>
    <w:unhideWhenUsed/>
    <w:rsid w:val="00E5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03BC-2653-4198-BAD6-C484DE2E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Samsung</cp:lastModifiedBy>
  <cp:revision>9</cp:revision>
  <dcterms:created xsi:type="dcterms:W3CDTF">2019-10-05T15:14:00Z</dcterms:created>
  <dcterms:modified xsi:type="dcterms:W3CDTF">2019-12-17T20:01:00Z</dcterms:modified>
</cp:coreProperties>
</file>