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40" w:rsidRDefault="00240740" w:rsidP="00240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240740" w:rsidTr="002407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240740" w:rsidTr="002407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 w:rsidP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01 Документирование хозяйственных операций и ведение бухгалтерского учета активов организации </w:t>
            </w:r>
          </w:p>
          <w:p w:rsidR="00240740" w:rsidRDefault="00240740" w:rsidP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 Практические основы бухгалтерского учета активов организации</w:t>
            </w:r>
          </w:p>
        </w:tc>
      </w:tr>
      <w:tr w:rsidR="00240740" w:rsidTr="002407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240740" w:rsidTr="002407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240740" w:rsidRDefault="00240740" w:rsidP="00240740">
      <w:pPr>
        <w:rPr>
          <w:rFonts w:ascii="Times New Roman" w:hAnsi="Times New Roman" w:cs="Times New Roman"/>
          <w:b/>
          <w:sz w:val="24"/>
          <w:szCs w:val="24"/>
        </w:rPr>
      </w:pPr>
    </w:p>
    <w:p w:rsidR="00240740" w:rsidRDefault="00240740" w:rsidP="002407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240740" w:rsidTr="0024074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40740" w:rsidTr="0024074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740" w:rsidTr="0024074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 w:rsidP="001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фактической производственной себестоимости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B2" w:rsidRPr="002A79E4" w:rsidRDefault="00240740" w:rsidP="00B73DB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proofErr w:type="spellStart"/>
            <w:r w:rsidR="00B73DB2" w:rsidRPr="00B73DB2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Кеворков</w:t>
            </w:r>
            <w:r w:rsidR="00B73DB2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ой</w:t>
            </w:r>
            <w:proofErr w:type="spellEnd"/>
            <w:r w:rsidR="00A6079E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B73DB2" w:rsidRPr="00B73DB2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Ж.А.</w:t>
            </w:r>
            <w:r w:rsidR="00B73DB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B73DB2" w:rsidRP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Практические основы бухгалтерского учета имущества организации</w:t>
            </w:r>
            <w:proofErr w:type="gramStart"/>
            <w:r w:rsidR="00B73DB2" w:rsidRP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B73DB2" w:rsidRP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/ </w:t>
            </w:r>
            <w:proofErr w:type="spellStart"/>
            <w:r w:rsidR="00B73DB2" w:rsidRP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Кеворкова</w:t>
            </w:r>
            <w:proofErr w:type="spellEnd"/>
            <w:r w:rsidR="00B73DB2" w:rsidRP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Ж.А., Петров А.М., Мельникова Л.А. — Москва : </w:t>
            </w:r>
            <w:proofErr w:type="spellStart"/>
            <w:r w:rsidR="00B73DB2" w:rsidRP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B73DB2" w:rsidRP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255 с. — (СПО). — ISBN 978-5-406-01427-1. — URL: </w:t>
            </w:r>
            <w:r w:rsidR="00B73DB2" w:rsidRPr="002A79E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https://book.ru/book/935918 </w:t>
            </w:r>
          </w:p>
          <w:p w:rsidR="00B73DB2" w:rsidRDefault="00B73DB2" w:rsidP="00B73DB2"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 2.9 с. 206-2017</w:t>
            </w:r>
          </w:p>
          <w:p w:rsidR="00240740" w:rsidRDefault="00240740" w:rsidP="00B73DB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73DB2" w:rsidRPr="00B73DB2" w:rsidRDefault="00240740" w:rsidP="00B73DB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Письменно ответить на вопросы </w:t>
            </w:r>
            <w:r w:rsid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№1-№14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 </w:t>
            </w:r>
            <w:r w:rsid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данной теме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r w:rsidR="00B73DB2" w:rsidRPr="00B73DB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https://book.ru/book/935918 </w:t>
            </w:r>
            <w:r w:rsidR="00B73DB2" w:rsidRPr="00B73DB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B73DB2" w:rsidRPr="00B73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с.</w:t>
            </w:r>
            <w:r w:rsidR="00B73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219</w:t>
            </w:r>
          </w:p>
          <w:p w:rsidR="00B73DB2" w:rsidRDefault="00B73DB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40740" w:rsidRDefault="00240740" w:rsidP="007B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21047">
              <w:rPr>
                <w:rFonts w:ascii="Times New Roman" w:hAnsi="Times New Roman" w:cs="Times New Roman"/>
                <w:sz w:val="24"/>
                <w:szCs w:val="24"/>
              </w:rPr>
              <w:t>Задание №1,2</w:t>
            </w:r>
            <w:bookmarkStart w:id="0" w:name="_GoBack"/>
            <w:bookmarkEnd w:id="0"/>
            <w:r w:rsidR="00B21047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r w:rsidR="00B21047"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="00B21047" w:rsidRPr="001D560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https://book.ru/book/935760</w:t>
              </w:r>
            </w:hyperlink>
            <w:r w:rsidR="00B21047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="00B21047" w:rsidRPr="00B21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B21047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.</w:t>
            </w:r>
            <w:r w:rsidR="00B21047" w:rsidRPr="00B21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257-258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240740" w:rsidRDefault="00240740" w:rsidP="002A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A79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электронную почту преподавателя 2</w:t>
            </w:r>
            <w:r w:rsidR="00B73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03.2020</w:t>
            </w:r>
          </w:p>
        </w:tc>
      </w:tr>
      <w:tr w:rsidR="00240740" w:rsidTr="0024074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 w:rsidP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0" w:rsidRDefault="00240740" w:rsidP="002407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 суммы общехозяйственных расходов и их списание. Расчет суммы общепроизводственных расходов и их списание.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A" w:rsidRDefault="002A7BD9" w:rsidP="002A79E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2A7B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1</w:t>
            </w:r>
            <w:r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Ознакомиться с теоретическим материалом по учебнику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Документирование хозяйственных операций и ведение бухгалтерского учета имущества организации</w:t>
            </w:r>
            <w:r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/ Любушин Н.П., под ред., </w:t>
            </w:r>
            <w:proofErr w:type="spellStart"/>
            <w:r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Варпаева</w:t>
            </w:r>
            <w:proofErr w:type="spellEnd"/>
            <w:r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И.А., Жаринов В.В., Ивашечкина Л.Г., </w:t>
            </w:r>
            <w:proofErr w:type="spellStart"/>
            <w:r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Кельдина</w:t>
            </w:r>
            <w:proofErr w:type="spellEnd"/>
            <w:r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Л.И. — Москва : </w:t>
            </w:r>
            <w:proofErr w:type="spellStart"/>
            <w:r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2A7B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345 с. — (СПО). — ISBN 978-5-406-02118-7. — URL: </w:t>
            </w:r>
            <w:r w:rsidRPr="002A7BD9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shd w:val="clear" w:color="auto" w:fill="FFFFFF"/>
              </w:rPr>
              <w:t xml:space="preserve">https://book.ru/book/935760 </w:t>
            </w:r>
            <w:r w:rsidR="00486A4A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2A7BD9" w:rsidRPr="002A7BD9" w:rsidRDefault="00486A4A" w:rsidP="002A79E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shd w:val="clear" w:color="auto" w:fill="FFFFFF"/>
              </w:rPr>
              <w:t>с. 236-246</w:t>
            </w:r>
          </w:p>
          <w:p w:rsidR="00091A8A" w:rsidRDefault="002A7BD9" w:rsidP="002A79E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9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Письменно ответить на вопрос</w:t>
            </w:r>
            <w:r w:rsidR="00486A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ы16-19</w:t>
            </w:r>
            <w:r w:rsidR="002A79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данной теме  по ссылке </w:t>
            </w:r>
          </w:p>
          <w:p w:rsidR="002A79E4" w:rsidRPr="00B73DB2" w:rsidRDefault="00091A8A" w:rsidP="002A79E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r w:rsidRPr="00091A8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https://book.ru/book/935760  </w:t>
            </w:r>
            <w:r w:rsidRPr="00091A8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       </w:t>
            </w:r>
            <w:r w:rsidR="002A79E4" w:rsidRPr="00B73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с.</w:t>
            </w:r>
            <w:r w:rsidR="002A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2</w:t>
            </w:r>
            <w:r w:rsidR="00486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52</w:t>
            </w:r>
          </w:p>
          <w:p w:rsidR="00240740" w:rsidRDefault="0024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4A" w:rsidRPr="002A7BD9" w:rsidRDefault="002A79E4" w:rsidP="00486A4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6A4A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№3, №4, 5 по ссылке </w:t>
            </w:r>
            <w:r w:rsidR="00486A4A" w:rsidRPr="002A7BD9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https://book.ru/book/935760 </w:t>
            </w:r>
            <w:r w:rsidR="00091A8A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091A8A">
              <w:rPr>
                <w:rFonts w:ascii="Times New Roman" w:hAnsi="Times New Roman" w:cs="Times New Roman"/>
                <w:sz w:val="24"/>
                <w:szCs w:val="24"/>
              </w:rPr>
              <w:t>с. 258-263</w:t>
            </w:r>
          </w:p>
          <w:p w:rsidR="00240740" w:rsidRDefault="00240740" w:rsidP="0048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Pr="002A7BD9" w:rsidRDefault="002A79E4" w:rsidP="00B73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Ответы на вопросы и задачу </w:t>
            </w:r>
            <w:r w:rsidR="00240740" w:rsidRPr="002A7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направить для  проверки на электронную почту преподавателя 2</w:t>
            </w:r>
            <w:r w:rsidR="00B73DB2" w:rsidRPr="002A7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40740" w:rsidRPr="002A7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73DB2" w:rsidRPr="002A7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40740" w:rsidRPr="002A7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</w:tr>
      <w:tr w:rsidR="00240740" w:rsidTr="0024074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 w:rsidP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0" w:rsidRPr="00106236" w:rsidRDefault="00106236" w:rsidP="00240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36">
              <w:rPr>
                <w:rFonts w:ascii="Times New Roman" w:hAnsi="Times New Roman" w:cs="Times New Roman"/>
                <w:sz w:val="24"/>
                <w:szCs w:val="24"/>
              </w:rPr>
              <w:t>Понятие и виды вспомогательных производств. Синтетический и аналитический учет затрат вспомогательных производств. Распределение услуг вспомогательных производств.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9E" w:rsidRPr="002A79E4" w:rsidRDefault="00240740" w:rsidP="00A6079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79E">
              <w:rPr>
                <w:rFonts w:ascii="Times New Roman" w:hAnsi="Times New Roman" w:cs="Times New Roman"/>
                <w:sz w:val="24"/>
                <w:szCs w:val="24"/>
              </w:rPr>
              <w:t xml:space="preserve">.Ознакомиться с теоретическим материалом по учебнику  </w:t>
            </w:r>
            <w:proofErr w:type="spellStart"/>
            <w:r w:rsidR="00A6079E" w:rsidRPr="00B73DB2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Кеворков</w:t>
            </w:r>
            <w:r w:rsidR="00A6079E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ой</w:t>
            </w:r>
            <w:proofErr w:type="spellEnd"/>
            <w:r w:rsidR="00A6079E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A6079E" w:rsidRPr="00B73DB2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Ж.А.</w:t>
            </w:r>
            <w:r w:rsidR="00A6079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A6079E" w:rsidRP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Практические основы бухгалтерского учета имущества организации </w:t>
            </w:r>
            <w:r w:rsidR="00A607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r w:rsidR="00A6079E" w:rsidRPr="002A79E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https://book.ru/book/935918 </w:t>
            </w:r>
          </w:p>
          <w:p w:rsidR="00A6079E" w:rsidRDefault="00A6079E" w:rsidP="00A6079E"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 2.9 с. 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</w:t>
            </w:r>
          </w:p>
          <w:p w:rsidR="00240740" w:rsidRDefault="00240740" w:rsidP="00A6079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40740" w:rsidRDefault="00240740" w:rsidP="00A6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Письменно ответить на вопрос №1</w:t>
            </w:r>
            <w:r w:rsidR="00A607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данной теме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 ссылке </w:t>
            </w:r>
            <w:r w:rsidR="00A6079E" w:rsidRPr="00B73DB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https://book.ru/book/935918  </w:t>
            </w:r>
            <w:r w:rsidR="00A6079E" w:rsidRPr="00A60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с.220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240740" w:rsidRDefault="00240740" w:rsidP="004A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почту преподавателя </w:t>
            </w:r>
            <w:r w:rsidR="004A318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4A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40740" w:rsidTr="0024074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 w:rsidP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0" w:rsidRPr="00106236" w:rsidRDefault="0010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36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затрат вспомогательных производств и их распределение.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7" w:rsidRDefault="00240740" w:rsidP="004A318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318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теоретическим материалом по учебнику  </w:t>
            </w:r>
            <w:proofErr w:type="spellStart"/>
            <w:r w:rsidR="004A3184" w:rsidRPr="00B73DB2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Кеворков</w:t>
            </w:r>
            <w:r w:rsidR="004A3184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ой</w:t>
            </w:r>
            <w:proofErr w:type="spellEnd"/>
            <w:r w:rsidR="004A3184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A3184" w:rsidRPr="00B73DB2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Ж.А.</w:t>
            </w:r>
            <w:r w:rsidR="004A318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4A3184" w:rsidRP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Практические основы бухгалтерского учета имущества организации </w:t>
            </w:r>
            <w:r w:rsidR="004A31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r w:rsidR="004A3184" w:rsidRPr="004A318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https://book.ru/book/935918 </w:t>
            </w:r>
            <w:r w:rsidR="004A318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5B7E97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</w:p>
          <w:p w:rsidR="004A3184" w:rsidRPr="004A3184" w:rsidRDefault="005B7E97" w:rsidP="004A3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 2.9</w:t>
            </w:r>
            <w:r w:rsidR="004A3184" w:rsidRPr="004A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  <w:p w:rsidR="00240740" w:rsidRDefault="004A3184" w:rsidP="004A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Рассчитать себестоимость затрат вспомогательных производств по заданию представленному в отдельном файле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4A3184" w:rsidP="004A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Задачу </w:t>
            </w:r>
            <w:r w:rsidR="00240740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почту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0740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74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40740" w:rsidTr="0024074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 w:rsidP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0" w:rsidRPr="00106236" w:rsidRDefault="0010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36">
              <w:rPr>
                <w:rFonts w:ascii="Times New Roman" w:hAnsi="Times New Roman" w:cs="Times New Roman"/>
                <w:sz w:val="24"/>
                <w:szCs w:val="24"/>
              </w:rPr>
              <w:t xml:space="preserve">Учет непроизводственных расходов и потерь. </w:t>
            </w:r>
            <w:r w:rsidRPr="00106236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учет незавершенного производства.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4" w:rsidRPr="002A79E4" w:rsidRDefault="00240740" w:rsidP="004A318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18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теоретическим материалом по учебнику  </w:t>
            </w:r>
            <w:proofErr w:type="spellStart"/>
            <w:r w:rsidR="004A3184" w:rsidRPr="00B73DB2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Кеворков</w:t>
            </w:r>
            <w:r w:rsidR="004A3184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ой</w:t>
            </w:r>
            <w:proofErr w:type="spellEnd"/>
            <w:r w:rsidR="004A3184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A3184" w:rsidRPr="00B73DB2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Ж.А.</w:t>
            </w:r>
            <w:r w:rsidR="004A318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4A3184" w:rsidRPr="00B73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Практические основы бухгалтерского учета имущества организации </w:t>
            </w:r>
            <w:r w:rsidR="004A31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r w:rsidR="004A3184" w:rsidRPr="002A79E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https://book.ru/book/935918 </w:t>
            </w:r>
            <w:r w:rsidR="004A318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4A3184" w:rsidRPr="004A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Тема 2.9 с.217-219</w:t>
            </w:r>
          </w:p>
          <w:p w:rsidR="00240740" w:rsidRDefault="00240740" w:rsidP="005B7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Письменно ответить на вопросы №</w:t>
            </w:r>
            <w:r w:rsidR="005B7E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17,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  <w:r w:rsidR="005B7E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18,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№1</w:t>
            </w:r>
            <w:r w:rsidR="005B7E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</w:t>
            </w:r>
            <w:r w:rsidR="005B7E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данной теме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r w:rsidR="005B7E97" w:rsidRPr="002A79E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https://book.ru/book/935918 </w:t>
            </w:r>
            <w:r w:rsidR="005B7E97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5B7E97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="005B7E97" w:rsidRPr="005B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с.220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240740" w:rsidRDefault="00240740" w:rsidP="005B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почту преподавателя </w:t>
            </w:r>
            <w:r w:rsidR="005B7E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5B7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40740" w:rsidTr="00106236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 w:rsidP="002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6" w:rsidRPr="00106236" w:rsidRDefault="00106236" w:rsidP="001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36">
              <w:rPr>
                <w:rFonts w:ascii="Times New Roman" w:hAnsi="Times New Roman" w:cs="Times New Roman"/>
                <w:sz w:val="24"/>
                <w:szCs w:val="24"/>
              </w:rPr>
              <w:t>Оценка потерь от брака, порядок включения в себестоимость.</w:t>
            </w:r>
          </w:p>
          <w:p w:rsidR="00240740" w:rsidRDefault="00106236" w:rsidP="0010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36">
              <w:rPr>
                <w:rFonts w:ascii="Times New Roman" w:hAnsi="Times New Roman" w:cs="Times New Roman"/>
                <w:sz w:val="24"/>
                <w:szCs w:val="24"/>
              </w:rPr>
              <w:t>Распределение услуг вспомогательных производств.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0" w:rsidRDefault="0024074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7E97">
              <w:rPr>
                <w:rFonts w:ascii="Times New Roman" w:hAnsi="Times New Roman" w:cs="Times New Roman"/>
                <w:sz w:val="24"/>
                <w:szCs w:val="24"/>
              </w:rPr>
              <w:t>Ответить на тест  по ссылке</w:t>
            </w:r>
          </w:p>
          <w:p w:rsidR="003D2846" w:rsidRDefault="003D284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1D560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https://book.ru/book/935760</w:t>
              </w:r>
            </w:hyperlink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с.253-257</w:t>
            </w:r>
          </w:p>
          <w:p w:rsidR="00486A4A" w:rsidRPr="003D2846" w:rsidRDefault="00240740" w:rsidP="005B7E97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B7E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86A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Задание  №6 с.261-263 по ссылке </w:t>
            </w:r>
            <w:r w:rsidR="003D2846" w:rsidRPr="003D284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https://book.ru/book/935760</w:t>
            </w:r>
          </w:p>
          <w:p w:rsidR="00240740" w:rsidRDefault="00240740" w:rsidP="005B7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40" w:rsidRDefault="002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5B7E97">
              <w:rPr>
                <w:rFonts w:ascii="Times New Roman" w:hAnsi="Times New Roman" w:cs="Times New Roman"/>
                <w:sz w:val="24"/>
                <w:szCs w:val="24"/>
              </w:rPr>
              <w:t xml:space="preserve"> теста и решение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740" w:rsidRDefault="00240740" w:rsidP="005B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почту преподавателя </w:t>
            </w:r>
            <w:r w:rsidR="005B7E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5B7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804D4E" w:rsidRDefault="00804D4E"/>
    <w:p w:rsidR="00106236" w:rsidRDefault="005B7E97">
      <w:r>
        <w:t>Основная литература:</w:t>
      </w:r>
    </w:p>
    <w:p w:rsidR="00106236" w:rsidRDefault="003D28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="00106236" w:rsidRPr="005B7E9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Кеворкова, Ж.А.</w:t>
      </w:r>
      <w:r w:rsidR="00106236" w:rsidRPr="005B7E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Практические основы бухгалтерского учета имущества организации</w:t>
      </w:r>
      <w:proofErr w:type="gramStart"/>
      <w:r w:rsidR="00106236" w:rsidRPr="005B7E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106236" w:rsidRPr="005B7E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учебник / </w:t>
      </w:r>
      <w:proofErr w:type="spellStart"/>
      <w:r w:rsidR="00106236" w:rsidRPr="005B7E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Кеворкова</w:t>
      </w:r>
      <w:proofErr w:type="spellEnd"/>
      <w:r w:rsidR="00106236" w:rsidRPr="005B7E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Ж.А., Петров А.М., Мельникова Л.А. — Москва : </w:t>
      </w:r>
      <w:proofErr w:type="spellStart"/>
      <w:r w:rsidR="00106236" w:rsidRPr="005B7E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="00106236" w:rsidRPr="005B7E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2020. — 255 с. — (СПО). — ISBN 978-5-406-01427-1. — URL: https://book.ru/book/935918 (дата обращения: 22.03.2020). — Текст</w:t>
      </w:r>
      <w:proofErr w:type="gramStart"/>
      <w:r w:rsidR="00106236" w:rsidRPr="005B7E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106236" w:rsidRPr="005B7E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2A7BD9" w:rsidRPr="002A7BD9" w:rsidRDefault="003D2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2.</w:t>
      </w:r>
      <w:r w:rsidR="002A7BD9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="002A7BD9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="002A7BD9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Любушин Н.П., под ред., </w:t>
      </w:r>
      <w:proofErr w:type="spellStart"/>
      <w:r w:rsidR="002A7BD9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Варпаева</w:t>
      </w:r>
      <w:proofErr w:type="spellEnd"/>
      <w:r w:rsidR="002A7BD9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И.А., Жаринов В.В., Ивашечкина Л.Г., </w:t>
      </w:r>
      <w:proofErr w:type="spellStart"/>
      <w:r w:rsidR="002A7BD9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Кельдина</w:t>
      </w:r>
      <w:proofErr w:type="spellEnd"/>
      <w:r w:rsidR="002A7BD9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Л.И. — Москва : </w:t>
      </w:r>
      <w:proofErr w:type="spellStart"/>
      <w:r w:rsidR="002A7BD9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="002A7BD9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2021. — 345 с. — (СПО). — ISBN 978-5-406-02118-7. — URL: https://book.ru/book/935760 (дата обращения: 22.03.2020). — Текст</w:t>
      </w:r>
      <w:proofErr w:type="gramStart"/>
      <w:r w:rsidR="002A7BD9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="002A7BD9" w:rsidRPr="002A7B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электронный</w:t>
      </w:r>
    </w:p>
    <w:sectPr w:rsidR="002A7BD9" w:rsidRPr="002A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9E"/>
    <w:rsid w:val="00091A8A"/>
    <w:rsid w:val="00106236"/>
    <w:rsid w:val="00240740"/>
    <w:rsid w:val="002A79E4"/>
    <w:rsid w:val="002A7BD9"/>
    <w:rsid w:val="003D2846"/>
    <w:rsid w:val="00486A4A"/>
    <w:rsid w:val="004A3184"/>
    <w:rsid w:val="005B7E97"/>
    <w:rsid w:val="007B795B"/>
    <w:rsid w:val="00804D4E"/>
    <w:rsid w:val="00A6079E"/>
    <w:rsid w:val="00B21047"/>
    <w:rsid w:val="00B4729E"/>
    <w:rsid w:val="00B7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740"/>
    <w:rPr>
      <w:color w:val="0000FF"/>
      <w:u w:val="single"/>
    </w:rPr>
  </w:style>
  <w:style w:type="table" w:styleId="a4">
    <w:name w:val="Table Grid"/>
    <w:basedOn w:val="a1"/>
    <w:uiPriority w:val="59"/>
    <w:rsid w:val="0024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740"/>
    <w:rPr>
      <w:color w:val="0000FF"/>
      <w:u w:val="single"/>
    </w:rPr>
  </w:style>
  <w:style w:type="table" w:styleId="a4">
    <w:name w:val="Table Grid"/>
    <w:basedOn w:val="a1"/>
    <w:uiPriority w:val="59"/>
    <w:rsid w:val="0024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.ru/book/935760" TargetMode="External"/><Relationship Id="rId5" Type="http://schemas.openxmlformats.org/officeDocument/2006/relationships/hyperlink" Target="https://book.ru/book/9357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2020-03-22T15:14:00Z</dcterms:created>
  <dcterms:modified xsi:type="dcterms:W3CDTF">2020-03-22T17:06:00Z</dcterms:modified>
</cp:coreProperties>
</file>