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A2" w:rsidRDefault="00512BA2" w:rsidP="00512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12BA2" w:rsidTr="007E68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512BA2" w:rsidTr="007E68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Документирование хозяйственных операций и ведение бухгалтерского учета активов организации </w:t>
            </w:r>
          </w:p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 Практические основы бухгалтерского учета активов организации</w:t>
            </w:r>
          </w:p>
        </w:tc>
      </w:tr>
      <w:tr w:rsidR="00512BA2" w:rsidTr="007E68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512BA2" w:rsidTr="007E681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BF699D" w:rsidP="00BF6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.2020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512BA2" w:rsidRDefault="00512BA2" w:rsidP="00512BA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512BA2" w:rsidTr="007E681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512BA2" w:rsidTr="007E681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2BA2" w:rsidTr="007E681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A2" w:rsidRDefault="00C13C58" w:rsidP="00C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A2" w:rsidRDefault="00C13C58" w:rsidP="007E6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продажи продукции и результатов от продажи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AD" w:rsidRPr="004C1870" w:rsidRDefault="00E64BAD" w:rsidP="00E64B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03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36B3D" w:rsidRPr="00303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Повторить </w:t>
            </w:r>
            <w:r w:rsidRPr="00303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1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</w:t>
            </w:r>
            <w:r w:rsidR="00E36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4C1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 по учебнику  «</w:t>
            </w:r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Документирование хозяйственных операций и ведение бухгалтерского учета имущества организации»: учебное пособие / Любушин Н.П., под ред., </w:t>
            </w:r>
            <w:proofErr w:type="spellStart"/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Варпаева</w:t>
            </w:r>
            <w:proofErr w:type="spellEnd"/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И.А., Жаринов В.В., Ивашечки</w:t>
            </w:r>
            <w:r w:rsidR="00BB24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Л.Г., </w:t>
            </w:r>
            <w:proofErr w:type="spellStart"/>
            <w:r w:rsidR="00BB24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Кельдина</w:t>
            </w:r>
            <w:proofErr w:type="spellEnd"/>
            <w:r w:rsidR="00BB24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Л.И. — Москва</w:t>
            </w:r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2021. — 345 с. — (СПО). — ISBN 978-5-406-02118-7. — URL: </w:t>
            </w:r>
            <w:hyperlink r:id="rId6" w:history="1">
              <w:r w:rsidRPr="004C187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https://book.ru/book/935760</w:t>
              </w:r>
            </w:hyperlink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с.27</w:t>
            </w:r>
            <w:r w:rsidR="004C1870"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-2</w:t>
            </w:r>
            <w:r w:rsidR="004C1870" w:rsidRPr="004C187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83</w:t>
            </w:r>
          </w:p>
          <w:p w:rsidR="00512BA2" w:rsidRPr="007218FD" w:rsidRDefault="004C1870" w:rsidP="004C187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E64BAD" w:rsidRPr="004C18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64BAD" w:rsidRPr="004C187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</w:t>
            </w:r>
            <w:r w:rsidRPr="004C187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64BAD" w:rsidRPr="004C18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870">
              <w:rPr>
                <w:rFonts w:ascii="Times New Roman" w:hAnsi="Times New Roman" w:cs="Times New Roman"/>
                <w:sz w:val="24"/>
                <w:szCs w:val="24"/>
              </w:rPr>
              <w:t>с.292-293</w:t>
            </w:r>
            <w:r w:rsidR="00E64BAD" w:rsidRPr="004C1870">
              <w:rPr>
                <w:rFonts w:ascii="Times New Roman" w:hAnsi="Times New Roman" w:cs="Times New Roman"/>
                <w:sz w:val="24"/>
                <w:szCs w:val="24"/>
              </w:rPr>
              <w:t xml:space="preserve">, по ссылке </w:t>
            </w:r>
            <w:r w:rsidR="00E64BAD" w:rsidRPr="004C187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https://book.ru/book/935760</w:t>
            </w:r>
            <w:r w:rsidR="00E64BAD" w:rsidRPr="00246B44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Pr="007218FD" w:rsidRDefault="00512BA2" w:rsidP="004C18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C1870" w:rsidRPr="004C1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ыполненное задание 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направить электронную почту преподавателя </w:t>
            </w:r>
            <w:r w:rsidR="00C1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</w:t>
            </w:r>
            <w:r w:rsidR="00C1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</w:tr>
      <w:tr w:rsidR="00512BA2" w:rsidTr="007E681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A2" w:rsidRDefault="00C13C58" w:rsidP="00C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A2" w:rsidRDefault="00512BA2" w:rsidP="00C13C5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3C58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продажи готовой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512BA2" w:rsidP="007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F9" w:rsidRDefault="00512BA2" w:rsidP="003427F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5E19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E36B3D" w:rsidRPr="00342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3427F9" w:rsidRPr="003427F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427F9" w:rsidRPr="003427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Ознакомиться с теоретическим материалом по учебнику </w:t>
            </w:r>
            <w:proofErr w:type="spellStart"/>
            <w:r w:rsidR="003427F9" w:rsidRPr="003427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Кеворкова</w:t>
            </w:r>
            <w:proofErr w:type="spellEnd"/>
            <w:r w:rsidR="003427F9" w:rsidRPr="003427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Ж.А.</w:t>
            </w:r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Практические основы бухгалтерского учета имущества организации</w:t>
            </w:r>
            <w:r w:rsid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</w:t>
            </w:r>
            <w:proofErr w:type="spellStart"/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Кеворкова</w:t>
            </w:r>
            <w:proofErr w:type="spellEnd"/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Ж.А., Петров</w:t>
            </w:r>
            <w:r w:rsidR="004660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А.М., Мельникова Л.А. — Москва</w:t>
            </w:r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="003427F9"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255 с. — (СПО). — ISBN 978-5-406-01427-1. — URL: </w:t>
            </w:r>
            <w:hyperlink r:id="rId7" w:history="1">
              <w:r w:rsidR="003427F9" w:rsidRPr="000E685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</w:t>
              </w:r>
            </w:hyperlink>
            <w:r w:rsid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226-228</w:t>
            </w:r>
          </w:p>
          <w:p w:rsidR="00512BA2" w:rsidRPr="00385E19" w:rsidRDefault="00E36B3D" w:rsidP="003427F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27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3427F9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накладную на отпуск материалов на сторону №М-15 и счет-фактуру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Pr="002A7BD9" w:rsidRDefault="00E36B3D" w:rsidP="00E36B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12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ыполненное задание </w:t>
            </w:r>
            <w:r w:rsidR="00512BA2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направить электронную почту преподавателя </w:t>
            </w:r>
            <w:r w:rsidR="00C1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512BA2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</w:t>
            </w:r>
            <w:r w:rsidR="00C13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12BA2" w:rsidRPr="00902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</w:tr>
      <w:tr w:rsidR="00512BA2" w:rsidTr="007E6817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C13C58" w:rsidP="00C1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BA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A2" w:rsidRPr="00106236" w:rsidRDefault="00C13C58" w:rsidP="007E6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расходов по продаже продукции, выполнению работ и оказанию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Pr="003427F9" w:rsidRDefault="00512BA2" w:rsidP="003427F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7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4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F9" w:rsidRDefault="003427F9" w:rsidP="003427F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3427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Ознакомиться с теоретическим материалом по учебнику </w:t>
            </w:r>
            <w:proofErr w:type="spellStart"/>
            <w:r w:rsidRPr="003427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Кеворкова</w:t>
            </w:r>
            <w:proofErr w:type="spellEnd"/>
            <w:r w:rsidRPr="003427F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Ж.А.</w:t>
            </w:r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«Практические основы бухгалтерско</w:t>
            </w:r>
            <w:r w:rsidR="00BB24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 учета имущества организации»</w:t>
            </w:r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</w:t>
            </w:r>
            <w:proofErr w:type="spellStart"/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Кеворкова</w:t>
            </w:r>
            <w:proofErr w:type="spellEnd"/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Ж.А., Петров</w:t>
            </w:r>
            <w:r w:rsidR="00BB24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А.М., Мельникова Л.А. — Москва</w:t>
            </w:r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2020. — 255 с. — (СПО). — ISBN 978-5-406-01427-1. — URL: </w:t>
            </w:r>
            <w:hyperlink r:id="rId8" w:history="1">
              <w:r w:rsidRPr="003427F9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https://book.ru/book/</w:t>
              </w:r>
            </w:hyperlink>
            <w:r w:rsidRPr="003427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232-234</w:t>
            </w:r>
          </w:p>
          <w:p w:rsidR="003427F9" w:rsidRDefault="003427F9" w:rsidP="003427F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теме урока</w:t>
            </w:r>
          </w:p>
          <w:p w:rsidR="003427F9" w:rsidRPr="003427F9" w:rsidRDefault="003427F9" w:rsidP="003427F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Выполнить задачу №10 с.293-294 по ссылке</w:t>
            </w:r>
          </w:p>
          <w:p w:rsidR="003427F9" w:rsidRPr="003427F9" w:rsidRDefault="003427F9" w:rsidP="003427F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427F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https://book.ru/book/935760</w:t>
            </w:r>
            <w:r w:rsidRPr="003427F9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 xml:space="preserve">  </w:t>
            </w:r>
          </w:p>
          <w:p w:rsidR="00512BA2" w:rsidRPr="003427F9" w:rsidRDefault="00512BA2" w:rsidP="00342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A2" w:rsidRDefault="00466035" w:rsidP="007E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и решение задачи</w:t>
            </w:r>
            <w:bookmarkStart w:id="0" w:name="_GoBack"/>
            <w:bookmarkEnd w:id="0"/>
            <w:r w:rsidR="00512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12BA2" w:rsidRDefault="00512BA2" w:rsidP="00C1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электронную почту преподавателя </w:t>
            </w:r>
            <w:r w:rsidR="00C13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 w:rsidR="00C13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512BA2" w:rsidRDefault="00512BA2" w:rsidP="00512BA2"/>
    <w:p w:rsidR="00512BA2" w:rsidRPr="003427F9" w:rsidRDefault="00512BA2" w:rsidP="00512BA2">
      <w:pPr>
        <w:rPr>
          <w:rFonts w:ascii="Times New Roman" w:hAnsi="Times New Roman" w:cs="Times New Roman"/>
          <w:sz w:val="24"/>
          <w:szCs w:val="24"/>
        </w:rPr>
      </w:pPr>
      <w:r w:rsidRPr="003427F9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512BA2" w:rsidRPr="003427F9" w:rsidRDefault="00512BA2" w:rsidP="00512BA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1.Документирование хозяйственных операций и ведение бухгалтерского учета имущества организации</w:t>
      </w:r>
      <w:proofErr w:type="gramStart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учебное пособие / Любушин Н.П., под ред., </w:t>
      </w:r>
      <w:proofErr w:type="spellStart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Варпаева</w:t>
      </w:r>
      <w:proofErr w:type="spellEnd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И.А., Жаринов В.В., Ивашечкина Л.Г., </w:t>
      </w:r>
      <w:proofErr w:type="spellStart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Кельдина</w:t>
      </w:r>
      <w:proofErr w:type="spellEnd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Л.И. — Москва : </w:t>
      </w:r>
      <w:proofErr w:type="spellStart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2021. — 345 с. — (СПО). — ISBN 978-5-406-02118-7. — URL: https://book.ru/book/935760 </w:t>
      </w:r>
    </w:p>
    <w:p w:rsidR="003427F9" w:rsidRPr="003427F9" w:rsidRDefault="003427F9" w:rsidP="00512BA2">
      <w:pPr>
        <w:rPr>
          <w:rFonts w:ascii="Times New Roman" w:hAnsi="Times New Roman" w:cs="Times New Roman"/>
          <w:sz w:val="24"/>
          <w:szCs w:val="24"/>
        </w:rPr>
      </w:pPr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Pr="003427F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Кеворкова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3427F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Ж.А.</w:t>
      </w:r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Практические основы бухгалтерского учета имущества организации</w:t>
      </w:r>
      <w:proofErr w:type="gramStart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учебник / </w:t>
      </w:r>
      <w:proofErr w:type="spellStart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Кеворкова</w:t>
      </w:r>
      <w:proofErr w:type="spellEnd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Ж.А., Петров А.М., Мельникова Л.А. — Москва : </w:t>
      </w:r>
      <w:proofErr w:type="spellStart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КноРус</w:t>
      </w:r>
      <w:proofErr w:type="spellEnd"/>
      <w:r w:rsidRPr="003427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2020. — 255 с. — (СПО). — ISBN 978-5-406-01427-1. — URL: https://book.ru/book/935918</w:t>
      </w:r>
    </w:p>
    <w:p w:rsidR="00512BA2" w:rsidRPr="003427F9" w:rsidRDefault="00512BA2" w:rsidP="00512BA2">
      <w:pPr>
        <w:rPr>
          <w:rFonts w:ascii="Times New Roman" w:hAnsi="Times New Roman" w:cs="Times New Roman"/>
          <w:sz w:val="24"/>
          <w:szCs w:val="24"/>
        </w:rPr>
      </w:pPr>
    </w:p>
    <w:p w:rsidR="005164B1" w:rsidRDefault="005164B1"/>
    <w:sectPr w:rsidR="0051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ED6"/>
    <w:multiLevelType w:val="hybridMultilevel"/>
    <w:tmpl w:val="0E145FC2"/>
    <w:lvl w:ilvl="0" w:tplc="DFB84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24B2F"/>
    <w:multiLevelType w:val="hybridMultilevel"/>
    <w:tmpl w:val="4B2A208C"/>
    <w:lvl w:ilvl="0" w:tplc="B328AF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00B85"/>
    <w:multiLevelType w:val="hybridMultilevel"/>
    <w:tmpl w:val="BA62F61C"/>
    <w:lvl w:ilvl="0" w:tplc="C81E9D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0F"/>
    <w:rsid w:val="0030309F"/>
    <w:rsid w:val="003427F9"/>
    <w:rsid w:val="00466035"/>
    <w:rsid w:val="004C1870"/>
    <w:rsid w:val="00512BA2"/>
    <w:rsid w:val="005164B1"/>
    <w:rsid w:val="0091265E"/>
    <w:rsid w:val="0099680F"/>
    <w:rsid w:val="00BB2463"/>
    <w:rsid w:val="00BF699D"/>
    <w:rsid w:val="00C13C58"/>
    <w:rsid w:val="00E36B3D"/>
    <w:rsid w:val="00E6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BA2"/>
    <w:rPr>
      <w:color w:val="0000FF"/>
      <w:u w:val="single"/>
    </w:rPr>
  </w:style>
  <w:style w:type="table" w:styleId="a4">
    <w:name w:val="Table Grid"/>
    <w:basedOn w:val="a1"/>
    <w:uiPriority w:val="59"/>
    <w:rsid w:val="0051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2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BA2"/>
    <w:rPr>
      <w:color w:val="0000FF"/>
      <w:u w:val="single"/>
    </w:rPr>
  </w:style>
  <w:style w:type="table" w:styleId="a4">
    <w:name w:val="Table Grid"/>
    <w:basedOn w:val="a1"/>
    <w:uiPriority w:val="59"/>
    <w:rsid w:val="00512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2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.ru/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57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2020-04-28T18:24:00Z</dcterms:created>
  <dcterms:modified xsi:type="dcterms:W3CDTF">2020-04-29T09:37:00Z</dcterms:modified>
</cp:coreProperties>
</file>