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CF" w:rsidRPr="00ED46AB" w:rsidRDefault="007312CF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7"/>
      </w:tblGrid>
      <w:tr w:rsidR="007312CF" w:rsidRPr="00DA520F" w:rsidTr="00DA520F">
        <w:tc>
          <w:tcPr>
            <w:tcW w:w="2943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3121</w:t>
            </w:r>
          </w:p>
        </w:tc>
      </w:tr>
      <w:tr w:rsidR="007312CF" w:rsidRPr="00DA520F" w:rsidTr="00DA520F">
        <w:tc>
          <w:tcPr>
            <w:tcW w:w="2943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7312CF" w:rsidRPr="00125F27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5F27">
              <w:rPr>
                <w:sz w:val="24"/>
                <w:szCs w:val="24"/>
              </w:rPr>
              <w:t>Техническое обслуживание</w:t>
            </w:r>
            <w:r>
              <w:rPr>
                <w:sz w:val="24"/>
                <w:szCs w:val="24"/>
              </w:rPr>
              <w:t xml:space="preserve"> </w:t>
            </w:r>
            <w:r w:rsidRPr="00125F27">
              <w:rPr>
                <w:sz w:val="24"/>
                <w:szCs w:val="24"/>
              </w:rPr>
              <w:t>и ремонт подъемно-</w:t>
            </w:r>
            <w:r w:rsidRPr="00125F27">
              <w:rPr>
                <w:spacing w:val="-2"/>
                <w:sz w:val="24"/>
                <w:szCs w:val="24"/>
              </w:rPr>
              <w:t xml:space="preserve">транспортных, строительных, дорожных машин и </w:t>
            </w:r>
            <w:r>
              <w:rPr>
                <w:spacing w:val="-2"/>
                <w:sz w:val="24"/>
                <w:szCs w:val="24"/>
              </w:rPr>
              <w:t>об</w:t>
            </w:r>
            <w:r w:rsidRPr="00125F27">
              <w:rPr>
                <w:spacing w:val="-2"/>
                <w:sz w:val="24"/>
                <w:szCs w:val="24"/>
              </w:rPr>
              <w:t>орудования</w:t>
            </w:r>
          </w:p>
        </w:tc>
      </w:tr>
      <w:tr w:rsidR="007312CF" w:rsidRPr="00DA520F" w:rsidTr="00DA520F">
        <w:tc>
          <w:tcPr>
            <w:tcW w:w="2943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7312CF" w:rsidRPr="00DA520F" w:rsidTr="00DA520F">
        <w:tc>
          <w:tcPr>
            <w:tcW w:w="2943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7312CF" w:rsidRDefault="007312CF" w:rsidP="000207C8">
      <w:pPr>
        <w:rPr>
          <w:b/>
          <w:sz w:val="24"/>
          <w:szCs w:val="24"/>
        </w:rPr>
      </w:pPr>
    </w:p>
    <w:p w:rsidR="007312CF" w:rsidRDefault="007312CF" w:rsidP="000207C8">
      <w:pPr>
        <w:rPr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116"/>
        <w:gridCol w:w="850"/>
        <w:gridCol w:w="4821"/>
        <w:gridCol w:w="1825"/>
      </w:tblGrid>
      <w:tr w:rsidR="007312CF" w:rsidRPr="00DA520F" w:rsidTr="00C13F0C">
        <w:tc>
          <w:tcPr>
            <w:tcW w:w="1570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Дата выполнения </w:t>
            </w:r>
          </w:p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116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Кол</w:t>
            </w:r>
            <w:proofErr w:type="gramStart"/>
            <w:r w:rsidRPr="00DA520F">
              <w:rPr>
                <w:sz w:val="24"/>
                <w:szCs w:val="24"/>
              </w:rPr>
              <w:t>.</w:t>
            </w:r>
            <w:proofErr w:type="gramEnd"/>
            <w:r w:rsidRPr="00DA520F">
              <w:rPr>
                <w:sz w:val="24"/>
                <w:szCs w:val="24"/>
              </w:rPr>
              <w:t xml:space="preserve"> </w:t>
            </w:r>
            <w:proofErr w:type="gramStart"/>
            <w:r w:rsidRPr="00DA520F">
              <w:rPr>
                <w:sz w:val="24"/>
                <w:szCs w:val="24"/>
              </w:rPr>
              <w:t>ч</w:t>
            </w:r>
            <w:proofErr w:type="gramEnd"/>
            <w:r w:rsidRPr="00DA520F">
              <w:rPr>
                <w:sz w:val="24"/>
                <w:szCs w:val="24"/>
              </w:rPr>
              <w:t>ас.</w:t>
            </w:r>
          </w:p>
        </w:tc>
        <w:tc>
          <w:tcPr>
            <w:tcW w:w="4821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Контроль</w:t>
            </w:r>
          </w:p>
        </w:tc>
      </w:tr>
      <w:tr w:rsidR="007312CF" w:rsidRPr="00DA520F" w:rsidTr="00C13F0C">
        <w:tc>
          <w:tcPr>
            <w:tcW w:w="1570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5</w:t>
            </w:r>
          </w:p>
        </w:tc>
      </w:tr>
      <w:tr w:rsidR="00F435BE" w:rsidRPr="00DA520F" w:rsidTr="00FC35F6">
        <w:trPr>
          <w:trHeight w:val="1718"/>
        </w:trPr>
        <w:tc>
          <w:tcPr>
            <w:tcW w:w="1570" w:type="dxa"/>
          </w:tcPr>
          <w:p w:rsidR="00F435BE" w:rsidRPr="00E01302" w:rsidRDefault="00F435BE" w:rsidP="00E01302">
            <w:pPr>
              <w:spacing w:after="0" w:line="240" w:lineRule="auto"/>
              <w:rPr>
                <w:sz w:val="24"/>
                <w:szCs w:val="24"/>
              </w:rPr>
            </w:pPr>
            <w:r w:rsidRPr="00E01302">
              <w:rPr>
                <w:sz w:val="24"/>
                <w:szCs w:val="24"/>
              </w:rPr>
              <w:t>24.03.2020</w:t>
            </w:r>
          </w:p>
        </w:tc>
        <w:tc>
          <w:tcPr>
            <w:tcW w:w="2116" w:type="dxa"/>
          </w:tcPr>
          <w:p w:rsidR="00F435BE" w:rsidRPr="00E01302" w:rsidRDefault="00F435BE" w:rsidP="00E01302">
            <w:pPr>
              <w:shd w:val="clear" w:color="auto" w:fill="FFFFFF"/>
              <w:spacing w:line="274" w:lineRule="exact"/>
              <w:ind w:left="120" w:right="353"/>
              <w:rPr>
                <w:spacing w:val="-1"/>
                <w:sz w:val="24"/>
                <w:szCs w:val="24"/>
              </w:rPr>
            </w:pPr>
            <w:r w:rsidRPr="00E01302">
              <w:rPr>
                <w:sz w:val="24"/>
                <w:szCs w:val="24"/>
              </w:rPr>
              <w:t>Контроль и сортировка деталей</w:t>
            </w:r>
          </w:p>
        </w:tc>
        <w:tc>
          <w:tcPr>
            <w:tcW w:w="850" w:type="dxa"/>
          </w:tcPr>
          <w:p w:rsidR="00F435BE" w:rsidRPr="00C13F0C" w:rsidRDefault="00F435BE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7E3B21" w:rsidRDefault="00F435BE" w:rsidP="00D4002B">
            <w:pPr>
              <w:shd w:val="clear" w:color="auto" w:fill="FFFFFF"/>
              <w:spacing w:line="274" w:lineRule="exact"/>
              <w:ind w:left="120" w:right="353"/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6" w:history="1">
              <w:r w:rsidRPr="007306F7">
                <w:rPr>
                  <w:rStyle w:val="a5"/>
                </w:rPr>
                <w:t>http://stroy-technics.ru/article/kontrol-i-sortirovka-detalei</w:t>
              </w:r>
            </w:hyperlink>
          </w:p>
          <w:p w:rsidR="007E3B21" w:rsidRPr="00C13F0C" w:rsidRDefault="007E3B21" w:rsidP="00A16552">
            <w:pPr>
              <w:shd w:val="clear" w:color="auto" w:fill="FFFFFF"/>
              <w:spacing w:line="278" w:lineRule="exact"/>
              <w:ind w:right="398"/>
              <w:rPr>
                <w:spacing w:val="-1"/>
                <w:sz w:val="24"/>
                <w:szCs w:val="24"/>
              </w:rPr>
            </w:pPr>
          </w:p>
        </w:tc>
        <w:tc>
          <w:tcPr>
            <w:tcW w:w="1825" w:type="dxa"/>
          </w:tcPr>
          <w:p w:rsidR="0062526B" w:rsidRPr="00C13F0C" w:rsidRDefault="002E6A41" w:rsidP="002E6A41">
            <w:pPr>
              <w:spacing w:after="0" w:line="240" w:lineRule="auto"/>
              <w:rPr>
                <w:sz w:val="24"/>
                <w:szCs w:val="24"/>
              </w:rPr>
            </w:pPr>
            <w:r w:rsidRPr="002E6A41">
              <w:rPr>
                <w:sz w:val="24"/>
                <w:szCs w:val="24"/>
              </w:rPr>
              <w:t>Тетрадь с конспектом сдать преподавателю 2</w:t>
            </w:r>
            <w:r>
              <w:rPr>
                <w:sz w:val="24"/>
                <w:szCs w:val="24"/>
              </w:rPr>
              <w:t>0</w:t>
            </w:r>
            <w:r w:rsidRPr="002E6A41">
              <w:rPr>
                <w:sz w:val="24"/>
                <w:szCs w:val="24"/>
              </w:rPr>
              <w:t>.04</w:t>
            </w:r>
          </w:p>
        </w:tc>
      </w:tr>
      <w:tr w:rsidR="007306F7" w:rsidRPr="00DA520F" w:rsidTr="00E01302">
        <w:tc>
          <w:tcPr>
            <w:tcW w:w="1570" w:type="dxa"/>
          </w:tcPr>
          <w:p w:rsidR="007306F7" w:rsidRPr="00E01302" w:rsidRDefault="007306F7" w:rsidP="00E01302">
            <w:pPr>
              <w:spacing w:after="0" w:line="240" w:lineRule="auto"/>
              <w:rPr>
                <w:sz w:val="24"/>
                <w:szCs w:val="24"/>
              </w:rPr>
            </w:pPr>
            <w:r w:rsidRPr="00E01302">
              <w:rPr>
                <w:sz w:val="24"/>
                <w:szCs w:val="24"/>
              </w:rPr>
              <w:t>24.03.2020</w:t>
            </w:r>
          </w:p>
        </w:tc>
        <w:tc>
          <w:tcPr>
            <w:tcW w:w="2116" w:type="dxa"/>
          </w:tcPr>
          <w:p w:rsidR="007306F7" w:rsidRPr="00E01302" w:rsidRDefault="007306F7" w:rsidP="00E01302">
            <w:pPr>
              <w:spacing w:line="240" w:lineRule="auto"/>
              <w:ind w:left="120"/>
              <w:rPr>
                <w:sz w:val="24"/>
                <w:szCs w:val="24"/>
              </w:rPr>
            </w:pPr>
            <w:r w:rsidRPr="00E01302">
              <w:rPr>
                <w:sz w:val="24"/>
                <w:szCs w:val="24"/>
              </w:rPr>
              <w:t>Комплектование деталей</w:t>
            </w:r>
          </w:p>
        </w:tc>
        <w:tc>
          <w:tcPr>
            <w:tcW w:w="850" w:type="dxa"/>
          </w:tcPr>
          <w:p w:rsidR="007306F7" w:rsidRPr="00C13F0C" w:rsidRDefault="007306F7" w:rsidP="00DA520F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821" w:type="dxa"/>
          </w:tcPr>
          <w:p w:rsidR="007E3B21" w:rsidRDefault="007306F7" w:rsidP="004D4759">
            <w:pPr>
              <w:shd w:val="clear" w:color="auto" w:fill="FFFFFF"/>
              <w:spacing w:line="274" w:lineRule="exact"/>
              <w:ind w:left="120" w:right="353"/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7" w:history="1">
              <w:r w:rsidRPr="007306F7">
                <w:rPr>
                  <w:rStyle w:val="a5"/>
                </w:rPr>
                <w:t>http://stroy-technics.ru/article/komplektovanie-detalei</w:t>
              </w:r>
            </w:hyperlink>
          </w:p>
          <w:p w:rsidR="007E3B21" w:rsidRDefault="007E3B21" w:rsidP="004D4759">
            <w:pPr>
              <w:shd w:val="clear" w:color="auto" w:fill="FFFFFF"/>
              <w:spacing w:line="274" w:lineRule="exact"/>
              <w:ind w:left="120" w:right="353"/>
            </w:pPr>
          </w:p>
          <w:p w:rsidR="007306F7" w:rsidRPr="00C13F0C" w:rsidRDefault="007306F7" w:rsidP="004D4759">
            <w:pPr>
              <w:shd w:val="clear" w:color="auto" w:fill="FFFFFF"/>
              <w:spacing w:line="274" w:lineRule="exact"/>
              <w:ind w:left="120" w:right="353"/>
              <w:rPr>
                <w:spacing w:val="-1"/>
                <w:sz w:val="24"/>
                <w:szCs w:val="24"/>
              </w:rPr>
            </w:pPr>
          </w:p>
        </w:tc>
        <w:tc>
          <w:tcPr>
            <w:tcW w:w="1825" w:type="dxa"/>
          </w:tcPr>
          <w:p w:rsidR="0062526B" w:rsidRPr="00C13F0C" w:rsidRDefault="002E6A41" w:rsidP="004D4759">
            <w:pPr>
              <w:spacing w:after="0" w:line="240" w:lineRule="auto"/>
              <w:rPr>
                <w:sz w:val="24"/>
                <w:szCs w:val="24"/>
              </w:rPr>
            </w:pPr>
            <w:r w:rsidRPr="002E6A41">
              <w:rPr>
                <w:sz w:val="24"/>
                <w:szCs w:val="24"/>
              </w:rPr>
              <w:t>Тетрадь с конспектом сдать преподавателю 20.04</w:t>
            </w:r>
          </w:p>
        </w:tc>
      </w:tr>
      <w:tr w:rsidR="007306F7" w:rsidRPr="00DA520F" w:rsidTr="00E01302">
        <w:tc>
          <w:tcPr>
            <w:tcW w:w="1570" w:type="dxa"/>
          </w:tcPr>
          <w:p w:rsidR="007306F7" w:rsidRPr="00E01302" w:rsidRDefault="007306F7" w:rsidP="00E01302">
            <w:pPr>
              <w:rPr>
                <w:sz w:val="24"/>
                <w:szCs w:val="24"/>
              </w:rPr>
            </w:pPr>
            <w:r w:rsidRPr="00E01302">
              <w:rPr>
                <w:sz w:val="24"/>
                <w:szCs w:val="24"/>
              </w:rPr>
              <w:t>31.03.2020</w:t>
            </w:r>
          </w:p>
        </w:tc>
        <w:tc>
          <w:tcPr>
            <w:tcW w:w="2116" w:type="dxa"/>
          </w:tcPr>
          <w:p w:rsidR="007306F7" w:rsidRPr="00E01302" w:rsidRDefault="007306F7" w:rsidP="00E01302">
            <w:pPr>
              <w:rPr>
                <w:sz w:val="24"/>
                <w:szCs w:val="24"/>
              </w:rPr>
            </w:pPr>
            <w:r w:rsidRPr="00E01302">
              <w:rPr>
                <w:sz w:val="24"/>
                <w:szCs w:val="24"/>
              </w:rPr>
              <w:t>Сборка и испытание агрегатов   машин</w:t>
            </w:r>
          </w:p>
        </w:tc>
        <w:tc>
          <w:tcPr>
            <w:tcW w:w="850" w:type="dxa"/>
          </w:tcPr>
          <w:p w:rsidR="007306F7" w:rsidRPr="00C13F0C" w:rsidRDefault="007306F7" w:rsidP="00DA520F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7306F7" w:rsidRPr="00C13F0C" w:rsidRDefault="007306F7" w:rsidP="00732F4F">
            <w:pPr>
              <w:shd w:val="clear" w:color="auto" w:fill="FFFFFF"/>
              <w:spacing w:line="274" w:lineRule="exact"/>
              <w:ind w:left="120" w:right="353"/>
              <w:rPr>
                <w:spacing w:val="-1"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8" w:history="1">
              <w:r w:rsidRPr="007306F7">
                <w:rPr>
                  <w:rStyle w:val="a5"/>
                </w:rPr>
                <w:t>http://stroy-technics.ru/article/sborka-i-ispytanie-agregatov-mashin</w:t>
              </w:r>
            </w:hyperlink>
          </w:p>
        </w:tc>
        <w:tc>
          <w:tcPr>
            <w:tcW w:w="1825" w:type="dxa"/>
          </w:tcPr>
          <w:p w:rsidR="007306F7" w:rsidRPr="00C13F0C" w:rsidRDefault="002E6A41" w:rsidP="00732F4F">
            <w:pPr>
              <w:spacing w:after="0" w:line="240" w:lineRule="auto"/>
              <w:rPr>
                <w:sz w:val="24"/>
                <w:szCs w:val="24"/>
              </w:rPr>
            </w:pPr>
            <w:r w:rsidRPr="002E6A41">
              <w:rPr>
                <w:sz w:val="24"/>
                <w:szCs w:val="24"/>
              </w:rPr>
              <w:t>Тетрадь с конспектом сдать преподавателю 20.04</w:t>
            </w:r>
          </w:p>
        </w:tc>
      </w:tr>
      <w:tr w:rsidR="007306F7" w:rsidRPr="00DA520F" w:rsidTr="00E01302">
        <w:tc>
          <w:tcPr>
            <w:tcW w:w="1570" w:type="dxa"/>
          </w:tcPr>
          <w:p w:rsidR="007306F7" w:rsidRPr="00E01302" w:rsidRDefault="007306F7" w:rsidP="00E01302">
            <w:pPr>
              <w:rPr>
                <w:sz w:val="24"/>
                <w:szCs w:val="24"/>
              </w:rPr>
            </w:pPr>
            <w:r w:rsidRPr="00E01302">
              <w:rPr>
                <w:sz w:val="24"/>
                <w:szCs w:val="24"/>
              </w:rPr>
              <w:t>31.03.2020</w:t>
            </w:r>
          </w:p>
        </w:tc>
        <w:tc>
          <w:tcPr>
            <w:tcW w:w="2116" w:type="dxa"/>
          </w:tcPr>
          <w:p w:rsidR="007306F7" w:rsidRPr="00E01302" w:rsidRDefault="007306F7" w:rsidP="00E01302">
            <w:pPr>
              <w:rPr>
                <w:sz w:val="24"/>
                <w:szCs w:val="24"/>
              </w:rPr>
            </w:pPr>
            <w:r w:rsidRPr="00E01302">
              <w:rPr>
                <w:sz w:val="24"/>
                <w:szCs w:val="24"/>
              </w:rPr>
              <w:t xml:space="preserve">Общая сборка, испытание машин  и выдача машин из ремонта                   </w:t>
            </w:r>
          </w:p>
        </w:tc>
        <w:tc>
          <w:tcPr>
            <w:tcW w:w="850" w:type="dxa"/>
          </w:tcPr>
          <w:p w:rsidR="007306F7" w:rsidRPr="00C13F0C" w:rsidRDefault="007306F7" w:rsidP="00DA520F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7306F7" w:rsidRDefault="007306F7" w:rsidP="0095527E">
            <w:pPr>
              <w:shd w:val="clear" w:color="auto" w:fill="FFFFFF"/>
              <w:spacing w:line="274" w:lineRule="exact"/>
              <w:ind w:left="120" w:right="353"/>
              <w:rPr>
                <w:rStyle w:val="a5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9" w:history="1">
              <w:r w:rsidRPr="007306F7">
                <w:rPr>
                  <w:rStyle w:val="a5"/>
                </w:rPr>
                <w:t>http://stroy-technics.ru/article/obshchaya-sborka-i-ispytanie-mashin-posle-remonta</w:t>
              </w:r>
            </w:hyperlink>
          </w:p>
          <w:p w:rsidR="00FC35F6" w:rsidRDefault="00FC35F6" w:rsidP="0095527E">
            <w:pPr>
              <w:shd w:val="clear" w:color="auto" w:fill="FFFFFF"/>
              <w:spacing w:line="274" w:lineRule="exact"/>
              <w:ind w:left="120" w:right="353"/>
              <w:rPr>
                <w:spacing w:val="-1"/>
                <w:sz w:val="24"/>
                <w:szCs w:val="24"/>
              </w:rPr>
            </w:pPr>
          </w:p>
          <w:p w:rsidR="00FC35F6" w:rsidRPr="00C13F0C" w:rsidRDefault="00FC35F6" w:rsidP="0095527E">
            <w:pPr>
              <w:shd w:val="clear" w:color="auto" w:fill="FFFFFF"/>
              <w:spacing w:line="274" w:lineRule="exact"/>
              <w:ind w:left="120" w:right="353"/>
              <w:rPr>
                <w:spacing w:val="-1"/>
                <w:sz w:val="24"/>
                <w:szCs w:val="24"/>
              </w:rPr>
            </w:pPr>
            <w:r w:rsidRPr="00FC35F6">
              <w:rPr>
                <w:spacing w:val="-1"/>
                <w:sz w:val="24"/>
                <w:szCs w:val="24"/>
              </w:rPr>
              <w:t>2 Курсовой проект: Расчет освещения, вентиляции, охрана труда, техника безопасности, пожарная безопасность, охрана окружающей среды (Использовать методическое пособие по выполнению КП)</w:t>
            </w:r>
          </w:p>
        </w:tc>
        <w:tc>
          <w:tcPr>
            <w:tcW w:w="1825" w:type="dxa"/>
          </w:tcPr>
          <w:p w:rsidR="002E6A41" w:rsidRDefault="002E6A41" w:rsidP="0095527E">
            <w:pPr>
              <w:spacing w:after="0" w:line="240" w:lineRule="auto"/>
              <w:rPr>
                <w:sz w:val="24"/>
                <w:szCs w:val="24"/>
              </w:rPr>
            </w:pPr>
            <w:r w:rsidRPr="002E6A41">
              <w:rPr>
                <w:sz w:val="24"/>
                <w:szCs w:val="24"/>
              </w:rPr>
              <w:t>Тетрадь с конспектом сдать преподавателю 20.04</w:t>
            </w:r>
          </w:p>
          <w:p w:rsidR="002E6A41" w:rsidRDefault="002E6A41" w:rsidP="0095527E">
            <w:pPr>
              <w:spacing w:after="0" w:line="240" w:lineRule="auto"/>
              <w:rPr>
                <w:sz w:val="24"/>
                <w:szCs w:val="24"/>
              </w:rPr>
            </w:pPr>
          </w:p>
          <w:p w:rsidR="00FC35F6" w:rsidRPr="00C13F0C" w:rsidRDefault="00FC35F6" w:rsidP="002E6A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по выполненным частям проекта направлять на сайт </w:t>
            </w:r>
            <w:r w:rsidR="002E6A41">
              <w:rPr>
                <w:sz w:val="24"/>
                <w:szCs w:val="24"/>
              </w:rPr>
              <w:t>преподавателя</w:t>
            </w:r>
            <w:r>
              <w:rPr>
                <w:sz w:val="24"/>
                <w:szCs w:val="24"/>
              </w:rPr>
              <w:t xml:space="preserve"> для проверки </w:t>
            </w:r>
            <w:r>
              <w:rPr>
                <w:sz w:val="24"/>
                <w:szCs w:val="24"/>
              </w:rPr>
              <w:lastRenderedPageBreak/>
              <w:t>по мере выполнения</w:t>
            </w:r>
          </w:p>
        </w:tc>
      </w:tr>
      <w:tr w:rsidR="007306F7" w:rsidRPr="00DA520F" w:rsidTr="00E01302">
        <w:tc>
          <w:tcPr>
            <w:tcW w:w="1570" w:type="dxa"/>
          </w:tcPr>
          <w:p w:rsidR="007306F7" w:rsidRPr="00E01302" w:rsidRDefault="007306F7" w:rsidP="00E01302">
            <w:pPr>
              <w:rPr>
                <w:sz w:val="24"/>
                <w:szCs w:val="24"/>
              </w:rPr>
            </w:pPr>
            <w:r w:rsidRPr="00E01302">
              <w:rPr>
                <w:sz w:val="24"/>
                <w:szCs w:val="24"/>
              </w:rPr>
              <w:lastRenderedPageBreak/>
              <w:t>03.04.2020</w:t>
            </w:r>
          </w:p>
        </w:tc>
        <w:tc>
          <w:tcPr>
            <w:tcW w:w="2116" w:type="dxa"/>
          </w:tcPr>
          <w:p w:rsidR="007306F7" w:rsidRPr="00E01302" w:rsidRDefault="007306F7" w:rsidP="00E01302">
            <w:pPr>
              <w:rPr>
                <w:sz w:val="24"/>
                <w:szCs w:val="24"/>
              </w:rPr>
            </w:pPr>
            <w:r w:rsidRPr="00E01302">
              <w:rPr>
                <w:sz w:val="24"/>
                <w:szCs w:val="24"/>
              </w:rPr>
              <w:t>Окраска деталей, агрегатов и   машин</w:t>
            </w:r>
          </w:p>
        </w:tc>
        <w:tc>
          <w:tcPr>
            <w:tcW w:w="850" w:type="dxa"/>
          </w:tcPr>
          <w:p w:rsidR="007306F7" w:rsidRPr="00C13F0C" w:rsidRDefault="007306F7" w:rsidP="006B0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7306F7" w:rsidRPr="00C13F0C" w:rsidRDefault="007306F7" w:rsidP="00FB6610">
            <w:pPr>
              <w:shd w:val="clear" w:color="auto" w:fill="FFFFFF"/>
              <w:spacing w:line="274" w:lineRule="exact"/>
              <w:ind w:left="120" w:right="353"/>
              <w:rPr>
                <w:spacing w:val="-1"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10" w:history="1">
              <w:r w:rsidRPr="007306F7">
                <w:rPr>
                  <w:rStyle w:val="a5"/>
                </w:rPr>
                <w:t>http://stroy-technics.ru/article/okraska-detalei-agregatov-i-mashin</w:t>
              </w:r>
            </w:hyperlink>
          </w:p>
        </w:tc>
        <w:tc>
          <w:tcPr>
            <w:tcW w:w="1825" w:type="dxa"/>
          </w:tcPr>
          <w:p w:rsidR="007306F7" w:rsidRPr="00C13F0C" w:rsidRDefault="002E6A41" w:rsidP="00FB6610">
            <w:pPr>
              <w:spacing w:after="0" w:line="240" w:lineRule="auto"/>
              <w:rPr>
                <w:sz w:val="24"/>
                <w:szCs w:val="24"/>
              </w:rPr>
            </w:pPr>
            <w:r w:rsidRPr="002E6A41">
              <w:rPr>
                <w:sz w:val="24"/>
                <w:szCs w:val="24"/>
              </w:rPr>
              <w:t>Тетрадь с конспектом сдать преподавателю 20.04</w:t>
            </w:r>
          </w:p>
        </w:tc>
      </w:tr>
      <w:tr w:rsidR="007306F7" w:rsidRPr="00DA520F" w:rsidTr="00E01302">
        <w:tc>
          <w:tcPr>
            <w:tcW w:w="1570" w:type="dxa"/>
          </w:tcPr>
          <w:p w:rsidR="007306F7" w:rsidRPr="00E01302" w:rsidRDefault="007306F7" w:rsidP="00E01302">
            <w:pPr>
              <w:rPr>
                <w:sz w:val="24"/>
                <w:szCs w:val="24"/>
              </w:rPr>
            </w:pPr>
            <w:r w:rsidRPr="00E01302">
              <w:rPr>
                <w:sz w:val="24"/>
                <w:szCs w:val="24"/>
              </w:rPr>
              <w:t>07.04.2020</w:t>
            </w:r>
          </w:p>
        </w:tc>
        <w:tc>
          <w:tcPr>
            <w:tcW w:w="2116" w:type="dxa"/>
          </w:tcPr>
          <w:p w:rsidR="007306F7" w:rsidRPr="00E01302" w:rsidRDefault="007306F7" w:rsidP="00E01302">
            <w:pPr>
              <w:rPr>
                <w:sz w:val="24"/>
                <w:szCs w:val="24"/>
              </w:rPr>
            </w:pPr>
            <w:r w:rsidRPr="00E01302">
              <w:rPr>
                <w:sz w:val="24"/>
                <w:szCs w:val="24"/>
              </w:rPr>
              <w:t>Классификация способов восстановления  деталей</w:t>
            </w:r>
          </w:p>
        </w:tc>
        <w:tc>
          <w:tcPr>
            <w:tcW w:w="850" w:type="dxa"/>
          </w:tcPr>
          <w:p w:rsidR="007306F7" w:rsidRPr="00C13F0C" w:rsidRDefault="007306F7" w:rsidP="006B0268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821" w:type="dxa"/>
          </w:tcPr>
          <w:p w:rsidR="00FC35F6" w:rsidRDefault="007306F7" w:rsidP="00A25021">
            <w:pPr>
              <w:shd w:val="clear" w:color="auto" w:fill="FFFFFF"/>
              <w:spacing w:line="274" w:lineRule="exact"/>
              <w:ind w:left="120" w:right="353"/>
              <w:rPr>
                <w:rStyle w:val="a5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11" w:history="1">
              <w:r w:rsidRPr="007306F7">
                <w:rPr>
                  <w:rStyle w:val="a5"/>
                </w:rPr>
                <w:t>http://stroy-technics.ru/article/klassifikatsiya-sposobov-vosstanovleniya-detalei</w:t>
              </w:r>
            </w:hyperlink>
          </w:p>
          <w:p w:rsidR="00FC35F6" w:rsidRDefault="00FC35F6" w:rsidP="00A25021">
            <w:pPr>
              <w:shd w:val="clear" w:color="auto" w:fill="FFFFFF"/>
              <w:spacing w:line="274" w:lineRule="exact"/>
              <w:ind w:left="120" w:right="353"/>
              <w:rPr>
                <w:rStyle w:val="a5"/>
              </w:rPr>
            </w:pPr>
          </w:p>
          <w:p w:rsidR="007306F7" w:rsidRPr="00C13F0C" w:rsidRDefault="00FC35F6" w:rsidP="00A25021">
            <w:pPr>
              <w:shd w:val="clear" w:color="auto" w:fill="FFFFFF"/>
              <w:spacing w:line="274" w:lineRule="exact"/>
              <w:ind w:left="120" w:right="353"/>
              <w:rPr>
                <w:spacing w:val="-1"/>
                <w:sz w:val="24"/>
                <w:szCs w:val="24"/>
              </w:rPr>
            </w:pPr>
            <w:r>
              <w:t>2 Курсовой проект: Оформление пояснительной записки и графической части</w:t>
            </w:r>
            <w: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(Использовать методическое пособие по выполнению КП)</w:t>
            </w:r>
          </w:p>
        </w:tc>
        <w:tc>
          <w:tcPr>
            <w:tcW w:w="1825" w:type="dxa"/>
          </w:tcPr>
          <w:p w:rsidR="002E6A41" w:rsidRDefault="002E6A41" w:rsidP="00A25021">
            <w:pPr>
              <w:spacing w:after="0" w:line="240" w:lineRule="auto"/>
              <w:rPr>
                <w:sz w:val="24"/>
                <w:szCs w:val="24"/>
              </w:rPr>
            </w:pPr>
            <w:r w:rsidRPr="002E6A41">
              <w:rPr>
                <w:sz w:val="24"/>
                <w:szCs w:val="24"/>
              </w:rPr>
              <w:t>Тетрадь с конспектом сдать преподавателю 20.04</w:t>
            </w:r>
          </w:p>
          <w:p w:rsidR="002E6A41" w:rsidRDefault="002E6A41" w:rsidP="00A25021">
            <w:pPr>
              <w:spacing w:after="0" w:line="240" w:lineRule="auto"/>
              <w:rPr>
                <w:sz w:val="24"/>
                <w:szCs w:val="24"/>
              </w:rPr>
            </w:pPr>
          </w:p>
          <w:p w:rsidR="007306F7" w:rsidRPr="00C13F0C" w:rsidRDefault="00FC35F6" w:rsidP="002E6A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Материалы по выполненным частям проекта направлять на сайт </w:t>
            </w:r>
            <w:r w:rsidR="002E6A41">
              <w:rPr>
                <w:sz w:val="24"/>
                <w:szCs w:val="24"/>
              </w:rPr>
              <w:t>преподавателя</w:t>
            </w:r>
            <w:r>
              <w:rPr>
                <w:sz w:val="24"/>
                <w:szCs w:val="24"/>
              </w:rPr>
              <w:t xml:space="preserve"> для проверки по мере выполнения</w:t>
            </w:r>
          </w:p>
        </w:tc>
      </w:tr>
      <w:tr w:rsidR="007306F7" w:rsidRPr="00DA520F" w:rsidTr="00E01302">
        <w:tc>
          <w:tcPr>
            <w:tcW w:w="1570" w:type="dxa"/>
          </w:tcPr>
          <w:p w:rsidR="007306F7" w:rsidRPr="00E01302" w:rsidRDefault="007306F7" w:rsidP="00E01302">
            <w:pPr>
              <w:rPr>
                <w:sz w:val="24"/>
                <w:szCs w:val="24"/>
              </w:rPr>
            </w:pPr>
            <w:r w:rsidRPr="00E01302">
              <w:rPr>
                <w:sz w:val="24"/>
                <w:szCs w:val="24"/>
              </w:rPr>
              <w:t>07.04.2020</w:t>
            </w:r>
          </w:p>
        </w:tc>
        <w:tc>
          <w:tcPr>
            <w:tcW w:w="2116" w:type="dxa"/>
          </w:tcPr>
          <w:p w:rsidR="007306F7" w:rsidRPr="00E01302" w:rsidRDefault="007306F7" w:rsidP="00E01302">
            <w:pPr>
              <w:rPr>
                <w:sz w:val="24"/>
                <w:szCs w:val="24"/>
              </w:rPr>
            </w:pPr>
            <w:r w:rsidRPr="00E01302">
              <w:rPr>
                <w:sz w:val="24"/>
                <w:szCs w:val="24"/>
              </w:rPr>
              <w:t>Восстановление деталей слесарн</w:t>
            </w:r>
            <w:proofErr w:type="gramStart"/>
            <w:r w:rsidRPr="00E01302">
              <w:rPr>
                <w:sz w:val="24"/>
                <w:szCs w:val="24"/>
              </w:rPr>
              <w:t>о-</w:t>
            </w:r>
            <w:proofErr w:type="gramEnd"/>
            <w:r w:rsidRPr="00E01302">
              <w:rPr>
                <w:sz w:val="24"/>
                <w:szCs w:val="24"/>
              </w:rPr>
              <w:t xml:space="preserve"> механической обработкой</w:t>
            </w:r>
          </w:p>
        </w:tc>
        <w:tc>
          <w:tcPr>
            <w:tcW w:w="850" w:type="dxa"/>
          </w:tcPr>
          <w:p w:rsidR="007306F7" w:rsidRPr="00C13F0C" w:rsidRDefault="007306F7" w:rsidP="006B0268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7306F7" w:rsidRPr="00C13F0C" w:rsidRDefault="007306F7" w:rsidP="007306F7">
            <w:pPr>
              <w:shd w:val="clear" w:color="auto" w:fill="FFFFFF"/>
              <w:spacing w:line="274" w:lineRule="exact"/>
              <w:ind w:left="120" w:right="-107"/>
              <w:rPr>
                <w:spacing w:val="-1"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12" w:history="1">
              <w:r w:rsidRPr="007306F7">
                <w:rPr>
                  <w:rStyle w:val="a5"/>
                </w:rPr>
                <w:t>http://stroy-technics.ru/article/vosstanovlenie-detalei-slesarno-mekhanicheskoi-obrabotkoi</w:t>
              </w:r>
            </w:hyperlink>
          </w:p>
        </w:tc>
        <w:tc>
          <w:tcPr>
            <w:tcW w:w="1825" w:type="dxa"/>
          </w:tcPr>
          <w:p w:rsidR="007306F7" w:rsidRPr="00C13F0C" w:rsidRDefault="002E6A41" w:rsidP="00702F92">
            <w:pPr>
              <w:spacing w:after="0" w:line="240" w:lineRule="auto"/>
              <w:rPr>
                <w:sz w:val="24"/>
                <w:szCs w:val="24"/>
              </w:rPr>
            </w:pPr>
            <w:r w:rsidRPr="002E6A41">
              <w:rPr>
                <w:sz w:val="24"/>
                <w:szCs w:val="24"/>
              </w:rPr>
              <w:t>Тетрадь с конспектом сдать преподавателю 20.04</w:t>
            </w:r>
          </w:p>
        </w:tc>
      </w:tr>
      <w:tr w:rsidR="007306F7" w:rsidRPr="00DA520F" w:rsidTr="00E01302">
        <w:tc>
          <w:tcPr>
            <w:tcW w:w="1570" w:type="dxa"/>
          </w:tcPr>
          <w:p w:rsidR="007306F7" w:rsidRPr="00E01302" w:rsidRDefault="007306F7" w:rsidP="00E01302">
            <w:pPr>
              <w:rPr>
                <w:sz w:val="24"/>
                <w:szCs w:val="24"/>
              </w:rPr>
            </w:pPr>
            <w:r w:rsidRPr="00E01302">
              <w:rPr>
                <w:sz w:val="24"/>
                <w:szCs w:val="24"/>
              </w:rPr>
              <w:t>14.04.2020</w:t>
            </w:r>
          </w:p>
        </w:tc>
        <w:tc>
          <w:tcPr>
            <w:tcW w:w="2116" w:type="dxa"/>
          </w:tcPr>
          <w:p w:rsidR="007306F7" w:rsidRPr="00E01302" w:rsidRDefault="007306F7" w:rsidP="00E01302">
            <w:pPr>
              <w:shd w:val="clear" w:color="auto" w:fill="FFFFFF"/>
              <w:ind w:left="120" w:hanging="7"/>
              <w:rPr>
                <w:sz w:val="24"/>
                <w:szCs w:val="24"/>
              </w:rPr>
            </w:pPr>
            <w:r w:rsidRPr="00E01302">
              <w:rPr>
                <w:spacing w:val="-8"/>
                <w:sz w:val="24"/>
                <w:szCs w:val="24"/>
              </w:rPr>
              <w:t xml:space="preserve">4 курс Восстановление деталей </w:t>
            </w:r>
            <w:r w:rsidRPr="00E01302">
              <w:rPr>
                <w:spacing w:val="-7"/>
                <w:sz w:val="24"/>
                <w:szCs w:val="24"/>
              </w:rPr>
              <w:t>сваркой и наплавкой</w:t>
            </w:r>
          </w:p>
        </w:tc>
        <w:tc>
          <w:tcPr>
            <w:tcW w:w="850" w:type="dxa"/>
          </w:tcPr>
          <w:p w:rsidR="007306F7" w:rsidRPr="00C13F0C" w:rsidRDefault="007306F7" w:rsidP="006B0268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7306F7" w:rsidRPr="00C13F0C" w:rsidRDefault="007306F7" w:rsidP="00965DE5">
            <w:pPr>
              <w:shd w:val="clear" w:color="auto" w:fill="FFFFFF"/>
              <w:spacing w:line="274" w:lineRule="exact"/>
              <w:ind w:left="120" w:right="-107"/>
              <w:rPr>
                <w:spacing w:val="-1"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13" w:history="1">
              <w:r w:rsidRPr="007306F7">
                <w:rPr>
                  <w:rStyle w:val="a5"/>
                </w:rPr>
                <w:t>http://stroy-technics.ru/article/vosstanovlenie-detalei-svarkoi-i-naplavkoi</w:t>
              </w:r>
            </w:hyperlink>
          </w:p>
        </w:tc>
        <w:tc>
          <w:tcPr>
            <w:tcW w:w="1825" w:type="dxa"/>
          </w:tcPr>
          <w:p w:rsidR="007306F7" w:rsidRPr="00C13F0C" w:rsidRDefault="002E6A41" w:rsidP="00965DE5">
            <w:pPr>
              <w:spacing w:after="0" w:line="240" w:lineRule="auto"/>
              <w:rPr>
                <w:sz w:val="24"/>
                <w:szCs w:val="24"/>
              </w:rPr>
            </w:pPr>
            <w:r w:rsidRPr="002E6A41">
              <w:rPr>
                <w:sz w:val="24"/>
                <w:szCs w:val="24"/>
              </w:rPr>
              <w:t>Тетрадь с конспектом сдать преподавателю 20.04</w:t>
            </w:r>
          </w:p>
        </w:tc>
      </w:tr>
      <w:tr w:rsidR="007306F7" w:rsidRPr="00DA520F" w:rsidTr="00E01302">
        <w:tc>
          <w:tcPr>
            <w:tcW w:w="1570" w:type="dxa"/>
          </w:tcPr>
          <w:p w:rsidR="007306F7" w:rsidRPr="00E01302" w:rsidRDefault="007306F7" w:rsidP="00E01302">
            <w:pPr>
              <w:rPr>
                <w:sz w:val="24"/>
                <w:szCs w:val="24"/>
              </w:rPr>
            </w:pPr>
            <w:r w:rsidRPr="00E01302">
              <w:rPr>
                <w:sz w:val="24"/>
                <w:szCs w:val="24"/>
              </w:rPr>
              <w:t>14.04.2020</w:t>
            </w:r>
          </w:p>
        </w:tc>
        <w:tc>
          <w:tcPr>
            <w:tcW w:w="2116" w:type="dxa"/>
          </w:tcPr>
          <w:p w:rsidR="007306F7" w:rsidRPr="00E01302" w:rsidRDefault="007306F7" w:rsidP="00E01302">
            <w:pPr>
              <w:shd w:val="clear" w:color="auto" w:fill="FFFFFF"/>
              <w:ind w:left="120" w:hanging="7"/>
              <w:rPr>
                <w:sz w:val="24"/>
                <w:szCs w:val="24"/>
              </w:rPr>
            </w:pPr>
            <w:r w:rsidRPr="00E01302">
              <w:rPr>
                <w:spacing w:val="-8"/>
                <w:sz w:val="24"/>
                <w:szCs w:val="24"/>
              </w:rPr>
              <w:t xml:space="preserve">4 курс Восстановление деталей </w:t>
            </w:r>
            <w:r w:rsidRPr="00E01302">
              <w:rPr>
                <w:spacing w:val="-7"/>
                <w:sz w:val="24"/>
                <w:szCs w:val="24"/>
              </w:rPr>
              <w:t>сваркой и наплавкой</w:t>
            </w:r>
          </w:p>
        </w:tc>
        <w:tc>
          <w:tcPr>
            <w:tcW w:w="850" w:type="dxa"/>
          </w:tcPr>
          <w:p w:rsidR="007306F7" w:rsidRPr="00C13F0C" w:rsidRDefault="007306F7" w:rsidP="006B0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7306F7" w:rsidRPr="00C13F0C" w:rsidRDefault="007306F7" w:rsidP="007306F7">
            <w:pPr>
              <w:shd w:val="clear" w:color="auto" w:fill="FFFFFF"/>
              <w:spacing w:line="274" w:lineRule="exact"/>
              <w:ind w:left="120" w:right="-107"/>
              <w:rPr>
                <w:spacing w:val="-1"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14" w:history="1">
              <w:r w:rsidRPr="007306F7">
                <w:rPr>
                  <w:rStyle w:val="a5"/>
                  <w:sz w:val="24"/>
                  <w:szCs w:val="24"/>
                </w:rPr>
                <w:t>https://www.alfamag.pro/poleznoe/dugovaya-svarka/1273-vosstanovlenie-detalej-svarkoj-i-naplavkoj-sposoby-i-metody-vosstanovleniya-osobennosti-tekhnologicheskij-protsess.html</w:t>
              </w:r>
            </w:hyperlink>
          </w:p>
        </w:tc>
        <w:tc>
          <w:tcPr>
            <w:tcW w:w="1825" w:type="dxa"/>
          </w:tcPr>
          <w:p w:rsidR="007306F7" w:rsidRPr="00C13F0C" w:rsidRDefault="002E6A41" w:rsidP="00CB3150">
            <w:pPr>
              <w:spacing w:after="0" w:line="240" w:lineRule="auto"/>
              <w:rPr>
                <w:sz w:val="24"/>
                <w:szCs w:val="24"/>
              </w:rPr>
            </w:pPr>
            <w:r w:rsidRPr="002E6A41">
              <w:rPr>
                <w:sz w:val="24"/>
                <w:szCs w:val="24"/>
              </w:rPr>
              <w:t>Тетрадь с конспектом сдать преподавателю 20.04</w:t>
            </w:r>
          </w:p>
        </w:tc>
      </w:tr>
      <w:tr w:rsidR="007306F7" w:rsidRPr="00DA520F" w:rsidTr="00E01302">
        <w:tc>
          <w:tcPr>
            <w:tcW w:w="1570" w:type="dxa"/>
          </w:tcPr>
          <w:p w:rsidR="007306F7" w:rsidRPr="00E01302" w:rsidRDefault="007306F7" w:rsidP="00E01302">
            <w:pPr>
              <w:rPr>
                <w:sz w:val="24"/>
                <w:szCs w:val="24"/>
              </w:rPr>
            </w:pPr>
            <w:r w:rsidRPr="00E01302">
              <w:rPr>
                <w:sz w:val="24"/>
                <w:szCs w:val="24"/>
              </w:rPr>
              <w:t>17.04.2020</w:t>
            </w:r>
          </w:p>
        </w:tc>
        <w:tc>
          <w:tcPr>
            <w:tcW w:w="2116" w:type="dxa"/>
          </w:tcPr>
          <w:p w:rsidR="007306F7" w:rsidRPr="00E01302" w:rsidRDefault="007306F7" w:rsidP="00E01302">
            <w:pPr>
              <w:rPr>
                <w:sz w:val="24"/>
                <w:szCs w:val="24"/>
              </w:rPr>
            </w:pPr>
            <w:r w:rsidRPr="00E01302">
              <w:rPr>
                <w:spacing w:val="-8"/>
                <w:sz w:val="24"/>
                <w:szCs w:val="24"/>
              </w:rPr>
              <w:t xml:space="preserve">4 курс </w:t>
            </w:r>
            <w:r w:rsidRPr="00E01302">
              <w:rPr>
                <w:spacing w:val="-9"/>
                <w:sz w:val="24"/>
                <w:szCs w:val="24"/>
              </w:rPr>
              <w:t xml:space="preserve">Восстановление деталей </w:t>
            </w:r>
            <w:r w:rsidRPr="00E01302">
              <w:rPr>
                <w:spacing w:val="-13"/>
                <w:sz w:val="24"/>
                <w:szCs w:val="24"/>
              </w:rPr>
              <w:t>пайкой</w:t>
            </w:r>
          </w:p>
        </w:tc>
        <w:tc>
          <w:tcPr>
            <w:tcW w:w="850" w:type="dxa"/>
          </w:tcPr>
          <w:p w:rsidR="007306F7" w:rsidRPr="00C13F0C" w:rsidRDefault="007306F7" w:rsidP="006B0268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821" w:type="dxa"/>
          </w:tcPr>
          <w:p w:rsidR="007306F7" w:rsidRPr="00C13F0C" w:rsidRDefault="007306F7" w:rsidP="007306F7">
            <w:pPr>
              <w:shd w:val="clear" w:color="auto" w:fill="FFFFFF"/>
              <w:spacing w:line="274" w:lineRule="exact"/>
              <w:ind w:left="120" w:right="-107"/>
              <w:rPr>
                <w:spacing w:val="-1"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>1.Ознакомиться с теоретическим материалом, пройдя по ссылке</w:t>
            </w:r>
            <w:r w:rsidR="000D6F6C">
              <w:t xml:space="preserve"> </w:t>
            </w:r>
            <w:hyperlink r:id="rId15" w:history="1">
              <w:r w:rsidR="000D6F6C" w:rsidRPr="000D6F6C">
                <w:rPr>
                  <w:rStyle w:val="a5"/>
                  <w:sz w:val="24"/>
                  <w:szCs w:val="24"/>
                </w:rPr>
                <w:t>http://stroy-technics.ru/article/vosstanovlenie-detalei-paikoi</w:t>
              </w:r>
            </w:hyperlink>
            <w:r w:rsidRPr="00B464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7306F7" w:rsidRPr="00C13F0C" w:rsidRDefault="002E6A41" w:rsidP="00CB3150">
            <w:pPr>
              <w:spacing w:after="0" w:line="240" w:lineRule="auto"/>
              <w:rPr>
                <w:sz w:val="24"/>
                <w:szCs w:val="24"/>
              </w:rPr>
            </w:pPr>
            <w:r w:rsidRPr="002E6A41">
              <w:rPr>
                <w:sz w:val="24"/>
                <w:szCs w:val="24"/>
              </w:rPr>
              <w:t>Тетрадь с конспектом сдать преподавателю 20.04</w:t>
            </w:r>
          </w:p>
        </w:tc>
      </w:tr>
    </w:tbl>
    <w:p w:rsidR="0062526B" w:rsidRDefault="0062526B" w:rsidP="000207C8">
      <w:pPr>
        <w:rPr>
          <w:sz w:val="24"/>
          <w:szCs w:val="24"/>
        </w:rPr>
      </w:pPr>
    </w:p>
    <w:p w:rsidR="007312CF" w:rsidRPr="000207C8" w:rsidRDefault="007312CF" w:rsidP="000207C8">
      <w:pPr>
        <w:rPr>
          <w:sz w:val="24"/>
          <w:szCs w:val="24"/>
        </w:rPr>
      </w:pPr>
      <w:r>
        <w:rPr>
          <w:sz w:val="24"/>
          <w:szCs w:val="24"/>
        </w:rPr>
        <w:t xml:space="preserve">Уважаемые студенты! Если вы выполняете задание письменно в тетради, не забывайте </w:t>
      </w:r>
      <w:bookmarkStart w:id="0" w:name="_GoBack"/>
      <w:bookmarkEnd w:id="0"/>
      <w:r>
        <w:rPr>
          <w:sz w:val="24"/>
          <w:szCs w:val="24"/>
        </w:rPr>
        <w:t>ставить дату выполнения.</w:t>
      </w:r>
      <w:r w:rsidR="00330339" w:rsidRPr="00330339">
        <w:rPr>
          <w:sz w:val="24"/>
          <w:szCs w:val="24"/>
        </w:rPr>
        <w:t xml:space="preserve"> Вы можете использовать другие сайты, но чтобы материал соответствовал темам занятий.</w:t>
      </w:r>
    </w:p>
    <w:sectPr w:rsidR="007312CF" w:rsidRPr="000207C8" w:rsidSect="0062526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D6F6C"/>
    <w:rsid w:val="00105525"/>
    <w:rsid w:val="0012495E"/>
    <w:rsid w:val="00125F27"/>
    <w:rsid w:val="0015402D"/>
    <w:rsid w:val="00200712"/>
    <w:rsid w:val="0027173B"/>
    <w:rsid w:val="00291EDA"/>
    <w:rsid w:val="002E6A41"/>
    <w:rsid w:val="00317D7A"/>
    <w:rsid w:val="00323B1A"/>
    <w:rsid w:val="00330339"/>
    <w:rsid w:val="00491933"/>
    <w:rsid w:val="004F48D8"/>
    <w:rsid w:val="00542DFE"/>
    <w:rsid w:val="00621CB8"/>
    <w:rsid w:val="0062526B"/>
    <w:rsid w:val="006361A5"/>
    <w:rsid w:val="006B0268"/>
    <w:rsid w:val="007306F7"/>
    <w:rsid w:val="007312CF"/>
    <w:rsid w:val="007C6DAE"/>
    <w:rsid w:val="007E3B21"/>
    <w:rsid w:val="0082728A"/>
    <w:rsid w:val="0096597A"/>
    <w:rsid w:val="009B15E9"/>
    <w:rsid w:val="009D1085"/>
    <w:rsid w:val="00A04B75"/>
    <w:rsid w:val="00A12BDD"/>
    <w:rsid w:val="00A16552"/>
    <w:rsid w:val="00A75BD3"/>
    <w:rsid w:val="00AB377D"/>
    <w:rsid w:val="00AE43A2"/>
    <w:rsid w:val="00AE6945"/>
    <w:rsid w:val="00BF5386"/>
    <w:rsid w:val="00C13F0C"/>
    <w:rsid w:val="00C47CC9"/>
    <w:rsid w:val="00CB5ADF"/>
    <w:rsid w:val="00D210CC"/>
    <w:rsid w:val="00DA520F"/>
    <w:rsid w:val="00E01302"/>
    <w:rsid w:val="00E31B54"/>
    <w:rsid w:val="00E63E7A"/>
    <w:rsid w:val="00E92696"/>
    <w:rsid w:val="00ED1B98"/>
    <w:rsid w:val="00ED46AB"/>
    <w:rsid w:val="00EE3176"/>
    <w:rsid w:val="00F064B6"/>
    <w:rsid w:val="00F435BE"/>
    <w:rsid w:val="00FC35F6"/>
    <w:rsid w:val="00FC5936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C13F0C"/>
    <w:rPr>
      <w:sz w:val="23"/>
    </w:rPr>
  </w:style>
  <w:style w:type="paragraph" w:styleId="a6">
    <w:name w:val="Body Text"/>
    <w:basedOn w:val="a"/>
    <w:link w:val="a7"/>
    <w:uiPriority w:val="99"/>
    <w:rsid w:val="00C13F0C"/>
    <w:pPr>
      <w:shd w:val="clear" w:color="auto" w:fill="FFFFFF"/>
      <w:spacing w:after="0" w:line="240" w:lineRule="atLeast"/>
      <w:jc w:val="center"/>
    </w:pPr>
    <w:rPr>
      <w:sz w:val="23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FC5936"/>
    <w:rPr>
      <w:rFonts w:cs="Times New Roman"/>
      <w:lang w:eastAsia="en-US"/>
    </w:rPr>
  </w:style>
  <w:style w:type="paragraph" w:customStyle="1" w:styleId="a8">
    <w:name w:val="Знак Знак Знак"/>
    <w:basedOn w:val="a"/>
    <w:uiPriority w:val="99"/>
    <w:rsid w:val="00491933"/>
    <w:pPr>
      <w:spacing w:after="160" w:line="240" w:lineRule="exact"/>
    </w:pPr>
    <w:rPr>
      <w:rFonts w:ascii="Verdana" w:hAnsi="Verdan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oy-technics.ru/article/sborka-i-ispytanie-agregatov-mashin" TargetMode="External"/><Relationship Id="rId13" Type="http://schemas.openxmlformats.org/officeDocument/2006/relationships/hyperlink" Target="http://stroy-technics.ru/article/vosstanovlenie-detalei-svarkoi-i-naplavko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roy-technics.ru/article/komplektovanie-detalei" TargetMode="External"/><Relationship Id="rId12" Type="http://schemas.openxmlformats.org/officeDocument/2006/relationships/hyperlink" Target="http://stroy-technics.ru/article/vosstanovlenie-detalei-slesarno-mekhanicheskoi-obrabotko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troy-technics.ru/article/kontrol-i-sortirovka-detalei" TargetMode="External"/><Relationship Id="rId11" Type="http://schemas.openxmlformats.org/officeDocument/2006/relationships/hyperlink" Target="http://stroy-technics.ru/article/klassifikatsiya-sposobov-vosstanovleniya-detal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roy-technics.ru/article/vosstanovlenie-detalei-paikoi%20" TargetMode="External"/><Relationship Id="rId10" Type="http://schemas.openxmlformats.org/officeDocument/2006/relationships/hyperlink" Target="http://stroy-technics.ru/article/okraska-detalei-agregatov-i-mash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oy-technics.ru/article/obshchaya-sborka-i-ispytanie-mashin-posle-remonta" TargetMode="External"/><Relationship Id="rId14" Type="http://schemas.openxmlformats.org/officeDocument/2006/relationships/hyperlink" Target="https://www.alfamag.pro/poleznoe/dugovaya-svarka/1273-vosstanovlenie-detalej-svarkoj-i-naplavkoj-sposoby-i-metody-vosstanovleniya-osobennosti-tekhnologicheskij-protses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Home</cp:lastModifiedBy>
  <cp:revision>21</cp:revision>
  <dcterms:created xsi:type="dcterms:W3CDTF">2020-03-20T08:41:00Z</dcterms:created>
  <dcterms:modified xsi:type="dcterms:W3CDTF">2020-03-26T18:24:00Z</dcterms:modified>
</cp:coreProperties>
</file>