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82" w:rsidRDefault="00F87C82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тест</w:t>
      </w:r>
      <w:bookmarkStart w:id="0" w:name="_GoBack"/>
      <w:bookmarkEnd w:id="0"/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1. Горная порода: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минеральные агрегаты, которым присуще известное постоянство химического и минерального составов, структуры, свойств, генезиса и определенных у</w:t>
      </w:r>
      <w:r>
        <w:rPr>
          <w:rFonts w:ascii="Times New Roman" w:hAnsi="Times New Roman" w:cs="Times New Roman"/>
          <w:sz w:val="24"/>
          <w:szCs w:val="24"/>
        </w:rPr>
        <w:t xml:space="preserve">словий залегания в земной коре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агрегаты минералов, залегающие в земной коре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химическое соединение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2. Физические свойства грунтов: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а) пористость, коэффициент пористости, влажность, консистенция,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трещиноватость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закарстованность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выветрелость</w:t>
      </w:r>
      <w:proofErr w:type="spellEnd"/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б) плотность, пористость, влажность, консистенция,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трещиноватость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закарстованность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выветрелость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 xml:space="preserve"> в ус</w:t>
      </w:r>
      <w:r>
        <w:rPr>
          <w:rFonts w:ascii="Times New Roman" w:hAnsi="Times New Roman" w:cs="Times New Roman"/>
          <w:sz w:val="24"/>
          <w:szCs w:val="24"/>
        </w:rPr>
        <w:t xml:space="preserve">ловиях естественного залегания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пористость, влажность, плотность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3. Что называется основанием: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массив грунта, находящийся непосредственно под сооружением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основанием называется площадка строительства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массив грунта, находящийся непосредственно под сооружением и рядом с ним, который деформируется от усилий, передава</w:t>
      </w:r>
      <w:r>
        <w:rPr>
          <w:rFonts w:ascii="Times New Roman" w:hAnsi="Times New Roman" w:cs="Times New Roman"/>
          <w:sz w:val="24"/>
          <w:szCs w:val="24"/>
        </w:rPr>
        <w:t xml:space="preserve">емых ему с помощью фундаментов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4. С какой скоростью в твердых телах распространяются напряжения: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со</w:t>
      </w:r>
      <w:r>
        <w:rPr>
          <w:rFonts w:ascii="Times New Roman" w:hAnsi="Times New Roman" w:cs="Times New Roman"/>
          <w:sz w:val="24"/>
          <w:szCs w:val="24"/>
        </w:rPr>
        <w:t xml:space="preserve"> скоростью приложения нагрузки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со скоростью 50см/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в твердых телах напряжения не распространяются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5. Самая прочная горная порода: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кварцит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гранит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кальцит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Pr="009575A5">
        <w:rPr>
          <w:rFonts w:ascii="Times New Roman" w:hAnsi="Times New Roman" w:cs="Times New Roman"/>
          <w:sz w:val="24"/>
          <w:szCs w:val="24"/>
        </w:rPr>
        <w:t>Что называется фундаментом: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массив грунта, находящийся непосредственно под сооружением и рядом с ним, который деформируется от усилий, передаваемых ему с помощью фундаментов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часть здания, находящаяся ниже поверхности земли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в) подземная или подводная часть здания или сооружения, служащая для передачи усилий от него на грунты основания и, по возможности, более равномерного их распределения, а также уменьшения величины </w:t>
      </w:r>
      <w:r>
        <w:rPr>
          <w:rFonts w:ascii="Times New Roman" w:hAnsi="Times New Roman" w:cs="Times New Roman"/>
          <w:sz w:val="24"/>
          <w:szCs w:val="24"/>
        </w:rPr>
        <w:t xml:space="preserve">давлений до требуемых значений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75A5">
        <w:rPr>
          <w:rFonts w:ascii="Times New Roman" w:hAnsi="Times New Roman" w:cs="Times New Roman"/>
          <w:sz w:val="24"/>
          <w:szCs w:val="24"/>
        </w:rPr>
        <w:t>. Текстура горной породы может быть: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массивной (сплошной)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минимальной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сланцеватой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75A5">
        <w:rPr>
          <w:rFonts w:ascii="Times New Roman" w:hAnsi="Times New Roman" w:cs="Times New Roman"/>
          <w:sz w:val="24"/>
          <w:szCs w:val="24"/>
        </w:rPr>
        <w:t>. Какие напряжения вызывает сжатие грунта: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нейтральные напряжения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эффективные и нейтральные напряжения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в) только 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эффективные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>, то есть передающиеся на скелет грунта. Нейтральное давле</w:t>
      </w:r>
      <w:r>
        <w:rPr>
          <w:rFonts w:ascii="Times New Roman" w:hAnsi="Times New Roman" w:cs="Times New Roman"/>
          <w:sz w:val="24"/>
          <w:szCs w:val="24"/>
        </w:rPr>
        <w:t xml:space="preserve">ние на сжатие грунта не влияет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75A5">
        <w:rPr>
          <w:rFonts w:ascii="Times New Roman" w:hAnsi="Times New Roman" w:cs="Times New Roman"/>
          <w:sz w:val="24"/>
          <w:szCs w:val="24"/>
        </w:rPr>
        <w:t xml:space="preserve">. Пористость рыхлых несвязных пород зависит 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>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водопроницаемости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размеров и формы частиц в рыхлых зерн</w:t>
      </w:r>
      <w:r>
        <w:rPr>
          <w:rFonts w:ascii="Times New Roman" w:hAnsi="Times New Roman" w:cs="Times New Roman"/>
          <w:sz w:val="24"/>
          <w:szCs w:val="24"/>
        </w:rPr>
        <w:t xml:space="preserve">истых породах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трещиноватости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размеров и формы частиц в рыхлых зернистых породах и характера их сложения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575A5">
        <w:rPr>
          <w:rFonts w:ascii="Times New Roman" w:hAnsi="Times New Roman" w:cs="Times New Roman"/>
          <w:sz w:val="24"/>
          <w:szCs w:val="24"/>
        </w:rPr>
        <w:t>. Механические свойства грунтов: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а) прочность,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>, плотность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б) плотность, сжатие и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прочность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9575A5">
        <w:rPr>
          <w:rFonts w:ascii="Times New Roman" w:hAnsi="Times New Roman" w:cs="Times New Roman"/>
          <w:sz w:val="24"/>
          <w:szCs w:val="24"/>
        </w:rPr>
        <w:t>. Песок – это: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магматическая горная порода</w:t>
      </w:r>
    </w:p>
    <w:p w:rsidR="009575A5" w:rsidRPr="009575A5" w:rsidRDefault="00462DC2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осадочная горная порода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метаморфическ</w:t>
      </w:r>
      <w:r>
        <w:rPr>
          <w:rFonts w:ascii="Times New Roman" w:hAnsi="Times New Roman" w:cs="Times New Roman"/>
          <w:sz w:val="24"/>
          <w:szCs w:val="24"/>
        </w:rPr>
        <w:t>ая горная порода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575A5">
        <w:rPr>
          <w:rFonts w:ascii="Times New Roman" w:hAnsi="Times New Roman" w:cs="Times New Roman"/>
          <w:sz w:val="24"/>
          <w:szCs w:val="24"/>
        </w:rPr>
        <w:t>. Диатомит – это: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метаморфическая горная порода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осадочная горная поро</w:t>
      </w:r>
      <w:r w:rsidR="00462DC2">
        <w:rPr>
          <w:rFonts w:ascii="Times New Roman" w:hAnsi="Times New Roman" w:cs="Times New Roman"/>
          <w:sz w:val="24"/>
          <w:szCs w:val="24"/>
        </w:rPr>
        <w:t xml:space="preserve">да органического происхождения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магматическая горная порода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575A5">
        <w:rPr>
          <w:rFonts w:ascii="Times New Roman" w:hAnsi="Times New Roman" w:cs="Times New Roman"/>
          <w:sz w:val="24"/>
          <w:szCs w:val="24"/>
        </w:rPr>
        <w:t>. Доломит – это: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осадочная органогенная</w:t>
      </w:r>
      <w:r>
        <w:rPr>
          <w:rFonts w:ascii="Times New Roman" w:hAnsi="Times New Roman" w:cs="Times New Roman"/>
          <w:sz w:val="24"/>
          <w:szCs w:val="24"/>
        </w:rPr>
        <w:t xml:space="preserve"> горная порода, скальный грунт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магматическая горная порода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осадочная горная порода химического происхождения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575A5">
        <w:rPr>
          <w:rFonts w:ascii="Times New Roman" w:hAnsi="Times New Roman" w:cs="Times New Roman"/>
          <w:sz w:val="24"/>
          <w:szCs w:val="24"/>
        </w:rPr>
        <w:t>. Грунты – это: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почвенный слой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горные породы и почвы – объекты ин</w:t>
      </w:r>
      <w:r>
        <w:rPr>
          <w:rFonts w:ascii="Times New Roman" w:hAnsi="Times New Roman" w:cs="Times New Roman"/>
          <w:sz w:val="24"/>
          <w:szCs w:val="24"/>
        </w:rPr>
        <w:t xml:space="preserve">женерной деятельности человека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почвы и горные породы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575A5">
        <w:rPr>
          <w:rFonts w:ascii="Times New Roman" w:hAnsi="Times New Roman" w:cs="Times New Roman"/>
          <w:sz w:val="24"/>
          <w:szCs w:val="24"/>
        </w:rPr>
        <w:t>. Что такое сопротивление грунта сдвигу: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сопротивление грунта сдвигу характеризует неустойчивость грунта в откосах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б) наименьшее нормальное напряжение –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σн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>, при котором грунт, находящийся под давлением – σ, срезается (сдвигается)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в) наименьшее касательное напряжение – τ, при котором грунт, находящийся под нормальным давлени</w:t>
      </w:r>
      <w:r>
        <w:rPr>
          <w:rFonts w:ascii="Times New Roman" w:hAnsi="Times New Roman" w:cs="Times New Roman"/>
          <w:sz w:val="24"/>
          <w:szCs w:val="24"/>
        </w:rPr>
        <w:t xml:space="preserve">ем – σ, срезается (сдвигается)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575A5">
        <w:rPr>
          <w:rFonts w:ascii="Times New Roman" w:hAnsi="Times New Roman" w:cs="Times New Roman"/>
          <w:sz w:val="24"/>
          <w:szCs w:val="24"/>
        </w:rPr>
        <w:t>5. Какие деформации свойственны грунтам: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а) линейные и нелинейные деформации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lastRenderedPageBreak/>
        <w:t xml:space="preserve">б) линейная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в) нелинейная </w:t>
      </w:r>
      <w:proofErr w:type="spellStart"/>
      <w:r w:rsidRPr="009575A5">
        <w:rPr>
          <w:rFonts w:ascii="Times New Roman" w:hAnsi="Times New Roman" w:cs="Times New Roman"/>
          <w:sz w:val="24"/>
          <w:szCs w:val="24"/>
        </w:rPr>
        <w:t>деформируемость</w:t>
      </w:r>
      <w:proofErr w:type="spellEnd"/>
      <w:r w:rsidRPr="009575A5">
        <w:rPr>
          <w:rFonts w:ascii="Times New Roman" w:hAnsi="Times New Roman" w:cs="Times New Roman"/>
          <w:sz w:val="24"/>
          <w:szCs w:val="24"/>
        </w:rPr>
        <w:t>, причем в некотором начальном интервале изменения напряжений он</w:t>
      </w:r>
      <w:r w:rsidR="00462DC2">
        <w:rPr>
          <w:rFonts w:ascii="Times New Roman" w:hAnsi="Times New Roman" w:cs="Times New Roman"/>
          <w:sz w:val="24"/>
          <w:szCs w:val="24"/>
        </w:rPr>
        <w:t xml:space="preserve">а достаточно близка к </w:t>
      </w:r>
      <w:proofErr w:type="gramStart"/>
      <w:r w:rsidR="00462DC2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="00462D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575A5">
        <w:rPr>
          <w:rFonts w:ascii="Times New Roman" w:hAnsi="Times New Roman" w:cs="Times New Roman"/>
          <w:sz w:val="24"/>
          <w:szCs w:val="24"/>
        </w:rPr>
        <w:t>. К водопроницаемым грунтам относится:</w:t>
      </w:r>
    </w:p>
    <w:p w:rsidR="009575A5" w:rsidRPr="009575A5" w:rsidRDefault="00462DC2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галечники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б) монолитные горные породы</w:t>
      </w:r>
    </w:p>
    <w:p w:rsidR="009575A5" w:rsidRPr="009575A5" w:rsidRDefault="00462DC2" w:rsidP="00957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пески </w:t>
      </w:r>
    </w:p>
    <w:p w:rsidR="009575A5" w:rsidRPr="009575A5" w:rsidRDefault="009575A5" w:rsidP="009575A5">
      <w:pPr>
        <w:rPr>
          <w:rFonts w:ascii="Times New Roman" w:hAnsi="Times New Roman" w:cs="Times New Roman"/>
          <w:sz w:val="24"/>
          <w:szCs w:val="24"/>
        </w:rPr>
      </w:pPr>
    </w:p>
    <w:p w:rsidR="0023202E" w:rsidRPr="009575A5" w:rsidRDefault="0023202E" w:rsidP="009575A5">
      <w:pPr>
        <w:rPr>
          <w:rFonts w:ascii="Times New Roman" w:hAnsi="Times New Roman" w:cs="Times New Roman"/>
          <w:sz w:val="24"/>
          <w:szCs w:val="24"/>
        </w:rPr>
      </w:pPr>
    </w:p>
    <w:sectPr w:rsidR="0023202E" w:rsidRPr="00957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8A"/>
    <w:rsid w:val="0023202E"/>
    <w:rsid w:val="00462DC2"/>
    <w:rsid w:val="009575A5"/>
    <w:rsid w:val="00AC018A"/>
    <w:rsid w:val="00F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2020-04-07T10:28:00Z</dcterms:created>
  <dcterms:modified xsi:type="dcterms:W3CDTF">2020-04-07T10:33:00Z</dcterms:modified>
</cp:coreProperties>
</file>