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6A" w:rsidRPr="002915B2" w:rsidRDefault="007E216A" w:rsidP="007E2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B2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599"/>
      </w:tblGrid>
      <w:tr w:rsidR="007E216A" w:rsidRPr="002915B2" w:rsidTr="00931653">
        <w:trPr>
          <w:jc w:val="center"/>
        </w:trPr>
        <w:tc>
          <w:tcPr>
            <w:tcW w:w="2943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  <w:tc>
          <w:tcPr>
            <w:tcW w:w="7599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</w:tr>
      <w:tr w:rsidR="007E216A" w:rsidRPr="002915B2" w:rsidTr="00931653">
        <w:trPr>
          <w:jc w:val="center"/>
        </w:trPr>
        <w:tc>
          <w:tcPr>
            <w:tcW w:w="2943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99" w:type="dxa"/>
          </w:tcPr>
          <w:p w:rsidR="007E216A" w:rsidRDefault="007E216A" w:rsidP="007E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02.Участие в организации работ по производству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 – строительных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7E216A" w:rsidRPr="002915B2" w:rsidRDefault="007E216A" w:rsidP="007E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буро-взрывные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7E216A" w:rsidRPr="002915B2" w:rsidTr="00931653">
        <w:trPr>
          <w:jc w:val="center"/>
        </w:trPr>
        <w:tc>
          <w:tcPr>
            <w:tcW w:w="2943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99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Николенко Ю.И.</w:t>
            </w:r>
          </w:p>
        </w:tc>
      </w:tr>
      <w:tr w:rsidR="007E216A" w:rsidRPr="002915B2" w:rsidTr="00931653">
        <w:trPr>
          <w:jc w:val="center"/>
        </w:trPr>
        <w:tc>
          <w:tcPr>
            <w:tcW w:w="2943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599" w:type="dxa"/>
          </w:tcPr>
          <w:p w:rsidR="007E216A" w:rsidRPr="002915B2" w:rsidRDefault="007E216A" w:rsidP="007E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70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709"/>
        <w:gridCol w:w="4536"/>
        <w:gridCol w:w="1843"/>
      </w:tblGrid>
      <w:tr w:rsidR="007E216A" w:rsidRPr="002915B2" w:rsidTr="00931653">
        <w:tc>
          <w:tcPr>
            <w:tcW w:w="1526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аудиторных учебных занятий)</w:t>
            </w:r>
          </w:p>
        </w:tc>
        <w:tc>
          <w:tcPr>
            <w:tcW w:w="6520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43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E216A" w:rsidRPr="002915B2" w:rsidTr="00931653">
        <w:tc>
          <w:tcPr>
            <w:tcW w:w="1526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216A" w:rsidRPr="002915B2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216A" w:rsidRPr="00D86D13" w:rsidTr="00931653">
        <w:trPr>
          <w:trHeight w:val="2880"/>
        </w:trPr>
        <w:tc>
          <w:tcPr>
            <w:tcW w:w="1526" w:type="dxa"/>
          </w:tcPr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Pr="00FF062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  <w:r w:rsidRPr="00FF062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sz w:val="24"/>
                <w:szCs w:val="24"/>
              </w:rPr>
            </w:pPr>
          </w:p>
          <w:p w:rsidR="007E216A" w:rsidRDefault="007E216A" w:rsidP="009316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Pr="00FF062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7E216A" w:rsidRDefault="007E216A" w:rsidP="00931653">
            <w:pPr>
              <w:jc w:val="center"/>
              <w:rPr>
                <w:sz w:val="24"/>
                <w:szCs w:val="24"/>
              </w:rPr>
            </w:pPr>
          </w:p>
          <w:p w:rsidR="007E216A" w:rsidRDefault="007E216A" w:rsidP="00931653">
            <w:pPr>
              <w:jc w:val="center"/>
              <w:rPr>
                <w:sz w:val="24"/>
                <w:szCs w:val="24"/>
              </w:rPr>
            </w:pPr>
          </w:p>
          <w:p w:rsidR="007E216A" w:rsidRPr="009D1085" w:rsidRDefault="007E216A" w:rsidP="00931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E216A" w:rsidRPr="00803801" w:rsidRDefault="007E216A" w:rsidP="00931653">
            <w:pPr>
              <w:pStyle w:val="1"/>
              <w:tabs>
                <w:tab w:val="right" w:leader="dot" w:pos="9724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803801">
              <w:rPr>
                <w:color w:val="auto"/>
                <w:sz w:val="24"/>
                <w:szCs w:val="24"/>
              </w:rPr>
              <w:t>Тема 1.1 Водо</w:t>
            </w:r>
            <w:r>
              <w:rPr>
                <w:color w:val="auto"/>
                <w:sz w:val="24"/>
                <w:szCs w:val="24"/>
              </w:rPr>
              <w:t>о</w:t>
            </w:r>
            <w:r w:rsidRPr="00803801">
              <w:rPr>
                <w:color w:val="auto"/>
                <w:sz w:val="24"/>
                <w:szCs w:val="24"/>
              </w:rPr>
              <w:t>тведение</w:t>
            </w:r>
            <w:r w:rsidRPr="00803801">
              <w:rPr>
                <w:b/>
                <w:sz w:val="24"/>
                <w:szCs w:val="24"/>
              </w:rPr>
              <w:t xml:space="preserve"> </w:t>
            </w:r>
            <w:r w:rsidRPr="00803801">
              <w:rPr>
                <w:i/>
                <w:sz w:val="22"/>
              </w:rPr>
              <w:t xml:space="preserve"> </w:t>
            </w:r>
            <w:r w:rsidRPr="00803801">
              <w:rPr>
                <w:sz w:val="24"/>
                <w:szCs w:val="24"/>
              </w:rPr>
              <w:t>и осушение на карьере</w:t>
            </w:r>
            <w:r w:rsidRPr="00803801">
              <w:rPr>
                <w:b/>
                <w:sz w:val="24"/>
                <w:szCs w:val="24"/>
              </w:rPr>
              <w:t xml:space="preserve"> </w:t>
            </w:r>
          </w:p>
          <w:p w:rsidR="007E216A" w:rsidRDefault="007E216A" w:rsidP="00931653">
            <w:pPr>
              <w:pStyle w:val="1"/>
              <w:tabs>
                <w:tab w:val="right" w:leader="dot" w:pos="972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23E36">
              <w:rPr>
                <w:sz w:val="24"/>
                <w:szCs w:val="24"/>
              </w:rPr>
              <w:t>1.2 Способы и схемы вскрытия месторождения</w:t>
            </w:r>
          </w:p>
          <w:p w:rsidR="007E216A" w:rsidRDefault="007E216A" w:rsidP="00931653">
            <w:pPr>
              <w:pStyle w:val="1"/>
              <w:tabs>
                <w:tab w:val="right" w:leader="dot" w:pos="972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23E36">
              <w:rPr>
                <w:sz w:val="24"/>
                <w:szCs w:val="24"/>
              </w:rPr>
              <w:t>1.3.Виды и способы проходки вскрывающих  выработок</w:t>
            </w:r>
          </w:p>
          <w:p w:rsidR="007E216A" w:rsidRDefault="007E216A" w:rsidP="00931653">
            <w:pPr>
              <w:pStyle w:val="1"/>
              <w:tabs>
                <w:tab w:val="right" w:leader="dot" w:pos="972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7E216A" w:rsidRDefault="007E216A" w:rsidP="00931653">
            <w:pPr>
              <w:pStyle w:val="1"/>
              <w:tabs>
                <w:tab w:val="right" w:leader="dot" w:pos="972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523E36">
              <w:rPr>
                <w:sz w:val="24"/>
                <w:szCs w:val="24"/>
              </w:rPr>
              <w:t xml:space="preserve"> 1.4.Технология сохранения растительного слоя почвы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Тема</w:t>
            </w:r>
            <w:r w:rsidRPr="00523E36">
              <w:rPr>
                <w:sz w:val="24"/>
                <w:szCs w:val="24"/>
              </w:rPr>
              <w:t xml:space="preserve"> 1.5. </w:t>
            </w:r>
            <w:proofErr w:type="spellStart"/>
            <w:r w:rsidRPr="00523E36">
              <w:rPr>
                <w:sz w:val="24"/>
                <w:szCs w:val="24"/>
              </w:rPr>
              <w:t>Рекультивационные</w:t>
            </w:r>
            <w:proofErr w:type="spellEnd"/>
            <w:r w:rsidRPr="00523E36"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523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Тема</w:t>
            </w:r>
            <w:r w:rsidRPr="00523E36">
              <w:rPr>
                <w:sz w:val="24"/>
                <w:szCs w:val="24"/>
              </w:rPr>
              <w:t xml:space="preserve"> 2.1</w:t>
            </w:r>
            <w:r>
              <w:rPr>
                <w:sz w:val="24"/>
                <w:szCs w:val="24"/>
              </w:rPr>
              <w:t xml:space="preserve">  О</w:t>
            </w:r>
            <w:r w:rsidRPr="00523E36">
              <w:rPr>
                <w:sz w:val="24"/>
                <w:szCs w:val="24"/>
              </w:rPr>
              <w:t>знакомление со способом вскрытия</w:t>
            </w:r>
            <w:r w:rsidRPr="00523E36">
              <w:rPr>
                <w:b/>
                <w:sz w:val="24"/>
                <w:szCs w:val="24"/>
              </w:rPr>
              <w:t xml:space="preserve"> </w:t>
            </w:r>
            <w:r w:rsidRPr="00523E36">
              <w:rPr>
                <w:sz w:val="24"/>
                <w:szCs w:val="24"/>
              </w:rPr>
              <w:t>карьера</w:t>
            </w:r>
          </w:p>
          <w:p w:rsidR="007E216A" w:rsidRDefault="007E216A" w:rsidP="00931653">
            <w:pPr>
              <w:pStyle w:val="1"/>
              <w:tabs>
                <w:tab w:val="right" w:leader="dot" w:pos="972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7E216A" w:rsidRPr="00207ECE" w:rsidRDefault="007E216A" w:rsidP="00931653">
            <w:pPr>
              <w:pStyle w:val="1"/>
              <w:tabs>
                <w:tab w:val="right" w:leader="dot" w:pos="972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523E36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 xml:space="preserve">2  </w:t>
            </w:r>
            <w:r w:rsidRPr="00523E36">
              <w:rPr>
                <w:sz w:val="24"/>
                <w:szCs w:val="24"/>
              </w:rPr>
              <w:t xml:space="preserve"> Способы вскрытия и виды вскрыв</w:t>
            </w:r>
            <w:proofErr w:type="gramStart"/>
            <w:r w:rsidRPr="00523E36">
              <w:rPr>
                <w:sz w:val="24"/>
                <w:szCs w:val="24"/>
              </w:rPr>
              <w:t>.</w:t>
            </w:r>
            <w:proofErr w:type="gramEnd"/>
            <w:r w:rsidRPr="00523E36">
              <w:rPr>
                <w:sz w:val="24"/>
                <w:szCs w:val="24"/>
              </w:rPr>
              <w:t xml:space="preserve"> </w:t>
            </w:r>
            <w:proofErr w:type="gramStart"/>
            <w:r w:rsidRPr="00523E36">
              <w:rPr>
                <w:sz w:val="24"/>
                <w:szCs w:val="24"/>
              </w:rPr>
              <w:t>в</w:t>
            </w:r>
            <w:proofErr w:type="gramEnd"/>
            <w:r w:rsidRPr="00523E36">
              <w:rPr>
                <w:sz w:val="24"/>
                <w:szCs w:val="24"/>
              </w:rPr>
              <w:t>ыработок</w:t>
            </w:r>
            <w:r>
              <w:rPr>
                <w:sz w:val="24"/>
                <w:szCs w:val="24"/>
              </w:rPr>
              <w:t xml:space="preserve"> Тема</w:t>
            </w:r>
            <w:r w:rsidRPr="00523E36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3</w:t>
            </w:r>
            <w:r w:rsidRPr="00523E36">
              <w:rPr>
                <w:sz w:val="24"/>
                <w:szCs w:val="24"/>
              </w:rPr>
              <w:t xml:space="preserve"> Условия выбора выемочного оборудования для вскрыши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Тема</w:t>
            </w:r>
            <w:r w:rsidRPr="00523E36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4</w:t>
            </w:r>
            <w:r w:rsidRPr="00523E36">
              <w:rPr>
                <w:sz w:val="24"/>
                <w:szCs w:val="24"/>
              </w:rPr>
              <w:t xml:space="preserve"> Выбор трансп. оборудования для вскрышных работ</w:t>
            </w:r>
          </w:p>
        </w:tc>
        <w:tc>
          <w:tcPr>
            <w:tcW w:w="709" w:type="dxa"/>
          </w:tcPr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Pr="00FF0620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Pr="00FF0620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FF0620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Pr="00FF0620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Pr="00FF0620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Pr="00FF0620" w:rsidRDefault="007E216A" w:rsidP="009316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Pr="00FF0620" w:rsidRDefault="007E216A" w:rsidP="009316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620">
              <w:rPr>
                <w:rFonts w:ascii="Times New Roman" w:hAnsi="Times New Roman" w:cs="Times New Roman"/>
              </w:rPr>
              <w:t>ч</w:t>
            </w:r>
          </w:p>
          <w:p w:rsidR="007E216A" w:rsidRPr="00FF0620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1.Ознакомиться с  материалом по </w:t>
            </w:r>
            <w:r w:rsidRPr="00AB680A">
              <w:rPr>
                <w:rFonts w:ascii="Times New Roman" w:hAnsi="Times New Roman" w:cs="Times New Roman"/>
              </w:rPr>
              <w:t>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9C1">
              <w:rPr>
                <w:rFonts w:ascii="Times New Roman" w:hAnsi="Times New Roman" w:cs="Times New Roman"/>
                <w:color w:val="C0504D" w:themeColor="accent2"/>
              </w:rPr>
              <w:t>Курс лекций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по БВР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Лекция №1,2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2.Решить задачи №№ 1,2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 w:rsidRPr="00FF0620">
              <w:rPr>
                <w:rFonts w:ascii="Times New Roman" w:hAnsi="Times New Roman" w:cs="Times New Roman"/>
              </w:rPr>
              <w:t xml:space="preserve">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Ознакомиться с  материалом по </w:t>
            </w:r>
            <w:r w:rsidRPr="00AB680A">
              <w:rPr>
                <w:rFonts w:ascii="Times New Roman" w:hAnsi="Times New Roman" w:cs="Times New Roman"/>
              </w:rPr>
              <w:t>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9C1">
              <w:rPr>
                <w:rFonts w:ascii="Times New Roman" w:hAnsi="Times New Roman" w:cs="Times New Roman"/>
                <w:color w:val="C0504D" w:themeColor="accent2"/>
              </w:rPr>
              <w:t xml:space="preserve">Курс </w:t>
            </w:r>
            <w:proofErr w:type="spellStart"/>
            <w:r w:rsidRPr="00E529C1">
              <w:rPr>
                <w:rFonts w:ascii="Times New Roman" w:hAnsi="Times New Roman" w:cs="Times New Roman"/>
                <w:color w:val="C0504D" w:themeColor="accent2"/>
              </w:rPr>
              <w:t>лекций</w:t>
            </w:r>
            <w:proofErr w:type="gramStart"/>
            <w:r w:rsidRPr="00E529C1">
              <w:rPr>
                <w:rFonts w:ascii="Times New Roman" w:hAnsi="Times New Roman" w:cs="Times New Roman"/>
                <w:color w:val="C0504D" w:themeColor="accent2"/>
              </w:rPr>
              <w:t>.</w:t>
            </w:r>
            <w:r>
              <w:rPr>
                <w:rFonts w:ascii="Times New Roman" w:hAnsi="Times New Roman" w:cs="Times New Roman"/>
                <w:color w:val="C0504D" w:themeColor="accent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C0504D" w:themeColor="accent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C0504D" w:themeColor="accent2"/>
              </w:rPr>
              <w:t xml:space="preserve"> БВР</w:t>
            </w:r>
            <w:r w:rsidRPr="00FF062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(Лекция №1,2)</w:t>
            </w:r>
            <w:r w:rsidRPr="00FF0620">
              <w:rPr>
                <w:rFonts w:ascii="Times New Roman" w:hAnsi="Times New Roman" w:cs="Times New Roman"/>
              </w:rPr>
              <w:t xml:space="preserve"> 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Решить задачи №№ 3.4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 w:rsidRPr="00FF0620">
              <w:rPr>
                <w:rFonts w:ascii="Times New Roman" w:hAnsi="Times New Roman" w:cs="Times New Roman"/>
              </w:rPr>
              <w:t xml:space="preserve">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Ознакомиться с  материалом по </w:t>
            </w:r>
            <w:r w:rsidRPr="00AB680A">
              <w:rPr>
                <w:rFonts w:ascii="Times New Roman" w:hAnsi="Times New Roman" w:cs="Times New Roman"/>
              </w:rPr>
              <w:t>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9C1">
              <w:rPr>
                <w:rFonts w:ascii="Times New Roman" w:hAnsi="Times New Roman" w:cs="Times New Roman"/>
                <w:color w:val="C0504D" w:themeColor="accent2"/>
              </w:rPr>
              <w:t>Курс лекций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по БВР</w:t>
            </w:r>
            <w:r w:rsidRPr="00FF062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(Лекция №2)</w:t>
            </w:r>
            <w:r w:rsidRPr="00FF0620">
              <w:rPr>
                <w:rFonts w:ascii="Times New Roman" w:hAnsi="Times New Roman" w:cs="Times New Roman"/>
              </w:rPr>
              <w:t xml:space="preserve"> 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Решить задачи №№ 5.6.7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Pr="00EA5D9A" w:rsidRDefault="007E216A" w:rsidP="00931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>ыполненны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прислать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7E216A" w:rsidRPr="00CD7EF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</w:t>
            </w:r>
            <w:proofErr w:type="spellEnd"/>
            <w:r w:rsidRPr="00CD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nikolenko</w:t>
            </w:r>
            <w:proofErr w:type="spellEnd"/>
            <w:r w:rsidRPr="00CD7EFA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D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E216A" w:rsidRPr="00D86D13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6A" w:rsidRPr="00D86D13" w:rsidTr="00931653">
        <w:trPr>
          <w:trHeight w:val="2370"/>
        </w:trPr>
        <w:tc>
          <w:tcPr>
            <w:tcW w:w="1526" w:type="dxa"/>
          </w:tcPr>
          <w:p w:rsidR="007E216A" w:rsidRPr="00C10C79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C10C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10C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10C79">
              <w:rPr>
                <w:rFonts w:ascii="Times New Roman" w:hAnsi="Times New Roman" w:cs="Times New Roman"/>
              </w:rPr>
              <w:t>.2020</w:t>
            </w: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C10C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10C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10C79">
              <w:rPr>
                <w:rFonts w:ascii="Times New Roman" w:hAnsi="Times New Roman" w:cs="Times New Roman"/>
              </w:rPr>
              <w:t>.2020</w:t>
            </w: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C10C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3.05</w:t>
            </w:r>
            <w:r w:rsidRPr="00C10C79">
              <w:rPr>
                <w:rFonts w:ascii="Times New Roman" w:hAnsi="Times New Roman" w:cs="Times New Roman"/>
              </w:rPr>
              <w:t>.2020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E216A" w:rsidRDefault="007E216A" w:rsidP="00931653">
            <w:pPr>
              <w:ind w:left="-1" w:righ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Тема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Выбор трансп. оборудования для вскрышных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Тема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технология </w:t>
            </w:r>
            <w:proofErr w:type="spellStart"/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отвалообразования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Тема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 оборудования для  </w:t>
            </w:r>
            <w:proofErr w:type="spellStart"/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отвалообразования</w:t>
            </w:r>
            <w:proofErr w:type="spellEnd"/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216A" w:rsidRDefault="007E216A" w:rsidP="00931653">
            <w:pPr>
              <w:ind w:left="-1" w:righ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Тема 3.1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знаком-ние</w:t>
            </w:r>
            <w:proofErr w:type="spellEnd"/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способом ведения добычных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3.2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ведения добычных работ </w:t>
            </w:r>
            <w:proofErr w:type="spellStart"/>
            <w:proofErr w:type="gramStart"/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proofErr w:type="gramEnd"/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Тема 3.3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 о буровзрывных работах</w:t>
            </w:r>
          </w:p>
          <w:p w:rsidR="007E216A" w:rsidRDefault="007E216A" w:rsidP="00931653">
            <w:pPr>
              <w:ind w:left="-1" w:right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A" w:rsidRDefault="007E216A" w:rsidP="00931653">
            <w:pPr>
              <w:ind w:left="-1" w:right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A" w:rsidRDefault="007E216A" w:rsidP="00931653">
            <w:pPr>
              <w:ind w:left="-1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E216A" w:rsidRDefault="007E216A" w:rsidP="00931653">
            <w:pPr>
              <w:ind w:left="-1" w:righ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Элементы систем разработки и условия их выбора</w:t>
            </w:r>
          </w:p>
          <w:p w:rsidR="007E216A" w:rsidRDefault="007E216A" w:rsidP="00931653">
            <w:pPr>
              <w:ind w:left="-1" w:righ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.Выемоч. оборудование для добычи и принципы его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216A" w:rsidRPr="009E3203" w:rsidRDefault="007E216A" w:rsidP="00931653">
            <w:pPr>
              <w:ind w:left="-1" w:right="323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>3.6.Способы транспортировки и выбор трансп.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523E36">
              <w:rPr>
                <w:rFonts w:ascii="Times New Roman" w:hAnsi="Times New Roman" w:cs="Times New Roman"/>
                <w:sz w:val="24"/>
                <w:szCs w:val="24"/>
              </w:rPr>
              <w:t xml:space="preserve"> Сдача зачета</w:t>
            </w:r>
          </w:p>
        </w:tc>
        <w:tc>
          <w:tcPr>
            <w:tcW w:w="709" w:type="dxa"/>
          </w:tcPr>
          <w:p w:rsidR="007E216A" w:rsidRPr="00081B94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081B94">
              <w:rPr>
                <w:rFonts w:ascii="Times New Roman" w:hAnsi="Times New Roman" w:cs="Times New Roman"/>
              </w:rPr>
              <w:t>2ч</w:t>
            </w: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081B94">
              <w:rPr>
                <w:rFonts w:ascii="Times New Roman" w:hAnsi="Times New Roman" w:cs="Times New Roman"/>
              </w:rPr>
              <w:t>2ч</w:t>
            </w: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081B94">
              <w:rPr>
                <w:rFonts w:ascii="Times New Roman" w:hAnsi="Times New Roman" w:cs="Times New Roman"/>
              </w:rPr>
              <w:t>2ч</w:t>
            </w:r>
          </w:p>
          <w:p w:rsidR="007E216A" w:rsidRPr="00081B94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081B94">
              <w:rPr>
                <w:rFonts w:ascii="Times New Roman" w:hAnsi="Times New Roman" w:cs="Times New Roman"/>
              </w:rPr>
              <w:t>2ч</w:t>
            </w: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081B94">
              <w:rPr>
                <w:rFonts w:ascii="Times New Roman" w:hAnsi="Times New Roman" w:cs="Times New Roman"/>
              </w:rPr>
              <w:t>2ч</w:t>
            </w:r>
          </w:p>
          <w:p w:rsidR="007E216A" w:rsidRPr="00081B94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 w:rsidRPr="00081B94">
              <w:rPr>
                <w:rFonts w:ascii="Times New Roman" w:hAnsi="Times New Roman" w:cs="Times New Roman"/>
              </w:rPr>
              <w:t>2ч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  <w:p w:rsidR="007E216A" w:rsidRPr="00AD28BE" w:rsidRDefault="007E216A" w:rsidP="009316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6D85">
              <w:rPr>
                <w:rFonts w:ascii="Times New Roman" w:hAnsi="Times New Roman" w:cs="Times New Roman"/>
                <w:b/>
                <w:sz w:val="28"/>
                <w:szCs w:val="28"/>
              </w:rPr>
              <w:t>-----36ч</w:t>
            </w:r>
          </w:p>
        </w:tc>
        <w:tc>
          <w:tcPr>
            <w:tcW w:w="4536" w:type="dxa"/>
          </w:tcPr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1. Ознакомиться с  материалом по </w:t>
            </w:r>
            <w:r w:rsidRPr="00AB680A">
              <w:rPr>
                <w:rFonts w:ascii="Times New Roman" w:hAnsi="Times New Roman" w:cs="Times New Roman"/>
              </w:rPr>
              <w:t>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9C1">
              <w:rPr>
                <w:rFonts w:ascii="Times New Roman" w:hAnsi="Times New Roman" w:cs="Times New Roman"/>
                <w:color w:val="C0504D" w:themeColor="accent2"/>
              </w:rPr>
              <w:t>Курс лекций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по БВР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(Лекция №2)</w:t>
            </w:r>
            <w:r w:rsidRPr="00FF0620">
              <w:rPr>
                <w:rFonts w:ascii="Times New Roman" w:hAnsi="Times New Roman" w:cs="Times New Roman"/>
              </w:rPr>
              <w:t xml:space="preserve"> 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Решить задачи №№ 8.9.10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Ознакомиться с  материалом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 </w:t>
            </w:r>
            <w:r w:rsidRPr="00AB680A">
              <w:rPr>
                <w:rFonts w:ascii="Times New Roman" w:hAnsi="Times New Roman" w:cs="Times New Roman"/>
              </w:rPr>
              <w:t>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9C1">
              <w:rPr>
                <w:rFonts w:ascii="Times New Roman" w:hAnsi="Times New Roman" w:cs="Times New Roman"/>
                <w:color w:val="C0504D" w:themeColor="accent2"/>
              </w:rPr>
              <w:t>Курс лекций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по БВР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</w:t>
            </w:r>
            <w:r>
              <w:rPr>
                <w:rFonts w:ascii="Times New Roman" w:hAnsi="Times New Roman" w:cs="Times New Roman"/>
                <w:color w:val="C0504D" w:themeColor="accent2"/>
              </w:rPr>
              <w:t>(</w:t>
            </w:r>
            <w:r w:rsidRPr="00AD28BE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№4,5)</w:t>
            </w:r>
            <w:r w:rsidRPr="00FF0620">
              <w:rPr>
                <w:rFonts w:ascii="Times New Roman" w:hAnsi="Times New Roman" w:cs="Times New Roman"/>
              </w:rPr>
              <w:t xml:space="preserve">  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Решить задачи №№ 11,12,13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</w:rPr>
              <w:t xml:space="preserve">знакомиться с  материалом по </w:t>
            </w:r>
            <w:r w:rsidRPr="00AB680A">
              <w:rPr>
                <w:rFonts w:ascii="Times New Roman" w:hAnsi="Times New Roman" w:cs="Times New Roman"/>
              </w:rPr>
              <w:t xml:space="preserve">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9C1">
              <w:rPr>
                <w:rFonts w:ascii="Times New Roman" w:hAnsi="Times New Roman" w:cs="Times New Roman"/>
                <w:color w:val="C0504D" w:themeColor="accent2"/>
              </w:rPr>
              <w:t>Курс лекций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504D" w:themeColor="accent2"/>
              </w:rPr>
              <w:t>поь</w:t>
            </w:r>
            <w:proofErr w:type="spellEnd"/>
            <w:r>
              <w:rPr>
                <w:rFonts w:ascii="Times New Roman" w:hAnsi="Times New Roman" w:cs="Times New Roman"/>
                <w:color w:val="C0504D" w:themeColor="accent2"/>
              </w:rPr>
              <w:t xml:space="preserve"> БВР</w:t>
            </w:r>
            <w:r w:rsidRPr="00FF0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(Лекция №2,5)</w:t>
            </w:r>
            <w:r w:rsidRPr="00FF062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2. </w:t>
            </w:r>
            <w:r>
              <w:rPr>
                <w:rFonts w:ascii="Times New Roman" w:hAnsi="Times New Roman" w:cs="Times New Roman"/>
              </w:rPr>
              <w:t xml:space="preserve"> Решить задачи  </w:t>
            </w:r>
            <w:r>
              <w:rPr>
                <w:rFonts w:ascii="Times New Roman" w:hAnsi="Times New Roman" w:cs="Times New Roman"/>
              </w:rPr>
              <w:t>№ 14,15</w:t>
            </w:r>
          </w:p>
          <w:p w:rsidR="007E216A" w:rsidRDefault="007E216A" w:rsidP="00931653">
            <w:pPr>
              <w:rPr>
                <w:rFonts w:ascii="Times New Roman" w:hAnsi="Times New Roman" w:cs="Times New Roman"/>
              </w:rPr>
            </w:pPr>
          </w:p>
          <w:p w:rsidR="007E216A" w:rsidRDefault="007E216A" w:rsidP="0093165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06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>ыполненны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прислать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</w:t>
            </w:r>
            <w:proofErr w:type="spellEnd"/>
            <w:r w:rsidRPr="00C1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nikolenko</w:t>
            </w:r>
            <w:proofErr w:type="spellEnd"/>
            <w:r w:rsidRPr="00C10C79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1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A" w:rsidRPr="00C10C79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>ыполненны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прислать</w:t>
            </w:r>
            <w:r w:rsidRPr="00D86D1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</w:t>
            </w:r>
            <w:proofErr w:type="spellEnd"/>
            <w:r w:rsidRPr="00AB6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nikolenko</w:t>
            </w:r>
            <w:proofErr w:type="spellEnd"/>
            <w:r w:rsidRPr="00AB680A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B6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E216A" w:rsidRDefault="007E216A" w:rsidP="0093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16A" w:rsidRDefault="007E216A" w:rsidP="007E216A"/>
    <w:p w:rsidR="0013174A" w:rsidRPr="0013174A" w:rsidRDefault="0013174A" w:rsidP="007E216A">
      <w:pPr>
        <w:rPr>
          <w:rFonts w:ascii="Times New Roman" w:hAnsi="Times New Roman" w:cs="Times New Roman"/>
          <w:sz w:val="24"/>
          <w:szCs w:val="24"/>
        </w:rPr>
      </w:pPr>
      <w:r w:rsidRPr="0013174A">
        <w:rPr>
          <w:rFonts w:ascii="Times New Roman" w:hAnsi="Times New Roman" w:cs="Times New Roman"/>
          <w:sz w:val="24"/>
          <w:szCs w:val="24"/>
        </w:rPr>
        <w:t>Вопросы, возникающие в течени</w:t>
      </w:r>
      <w:proofErr w:type="gramStart"/>
      <w:r w:rsidRPr="001317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174A">
        <w:rPr>
          <w:rFonts w:ascii="Times New Roman" w:hAnsi="Times New Roman" w:cs="Times New Roman"/>
          <w:sz w:val="24"/>
          <w:szCs w:val="24"/>
        </w:rPr>
        <w:t xml:space="preserve"> практики задавать преподавателю через указанную электронную почту.</w:t>
      </w:r>
    </w:p>
    <w:p w:rsidR="007E216A" w:rsidRPr="007E216A" w:rsidRDefault="007E216A" w:rsidP="007E216A">
      <w:pPr>
        <w:rPr>
          <w:rFonts w:ascii="Times New Roman" w:hAnsi="Times New Roman" w:cs="Times New Roman"/>
          <w:b/>
          <w:sz w:val="24"/>
          <w:szCs w:val="24"/>
        </w:rPr>
      </w:pPr>
      <w:r w:rsidRPr="007E216A">
        <w:rPr>
          <w:rFonts w:ascii="Times New Roman" w:hAnsi="Times New Roman" w:cs="Times New Roman"/>
          <w:b/>
          <w:sz w:val="24"/>
          <w:szCs w:val="24"/>
        </w:rPr>
        <w:t>Итоговый зачет по практике в ДИСКОРДЕ 23.05.2020 в 12 часов.</w:t>
      </w:r>
    </w:p>
    <w:p w:rsidR="007E216A" w:rsidRPr="007E216A" w:rsidRDefault="007E216A" w:rsidP="007E216A">
      <w:pPr>
        <w:rPr>
          <w:rFonts w:ascii="Times New Roman" w:hAnsi="Times New Roman" w:cs="Times New Roman"/>
          <w:sz w:val="24"/>
          <w:szCs w:val="24"/>
        </w:rPr>
      </w:pPr>
      <w:r w:rsidRPr="007E216A">
        <w:rPr>
          <w:rFonts w:ascii="Times New Roman" w:hAnsi="Times New Roman" w:cs="Times New Roman"/>
          <w:sz w:val="24"/>
          <w:szCs w:val="24"/>
        </w:rPr>
        <w:t>До зачёта должны быть выполнены все задания по практике</w:t>
      </w:r>
    </w:p>
    <w:p w:rsidR="009A5441" w:rsidRPr="007E216A" w:rsidRDefault="009A5441" w:rsidP="007E21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5441" w:rsidRPr="007E216A" w:rsidSect="00D760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ED"/>
    <w:rsid w:val="0013174A"/>
    <w:rsid w:val="007E216A"/>
    <w:rsid w:val="008D51ED"/>
    <w:rsid w:val="009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hidden/>
    <w:uiPriority w:val="39"/>
    <w:rsid w:val="007E216A"/>
    <w:pPr>
      <w:spacing w:after="71" w:line="259" w:lineRule="auto"/>
      <w:ind w:left="15" w:right="9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hidden/>
    <w:uiPriority w:val="39"/>
    <w:rsid w:val="007E216A"/>
    <w:pPr>
      <w:spacing w:after="71" w:line="259" w:lineRule="auto"/>
      <w:ind w:left="15" w:right="9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2</cp:revision>
  <dcterms:created xsi:type="dcterms:W3CDTF">2020-05-15T06:16:00Z</dcterms:created>
  <dcterms:modified xsi:type="dcterms:W3CDTF">2020-05-15T06:38:00Z</dcterms:modified>
</cp:coreProperties>
</file>