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EE" w:rsidRDefault="00E521EE"/>
    <w:p w:rsidR="00501DFE" w:rsidRPr="00501DFE" w:rsidRDefault="00501DFE">
      <w:pPr>
        <w:rPr>
          <w:rFonts w:ascii="Times New Roman" w:hAnsi="Times New Roman" w:cs="Times New Roman"/>
          <w:sz w:val="28"/>
          <w:szCs w:val="28"/>
        </w:rPr>
      </w:pPr>
      <w:r w:rsidRPr="00501DFE">
        <w:rPr>
          <w:rFonts w:ascii="Times New Roman" w:hAnsi="Times New Roman" w:cs="Times New Roman"/>
          <w:sz w:val="28"/>
          <w:szCs w:val="28"/>
        </w:rPr>
        <w:t>Онлайн уроки преподавателя Кирилловой Н</w:t>
      </w:r>
      <w:r>
        <w:t>.</w:t>
      </w:r>
      <w:r w:rsidRPr="00501DFE">
        <w:rPr>
          <w:rFonts w:ascii="Times New Roman" w:hAnsi="Times New Roman" w:cs="Times New Roman"/>
          <w:sz w:val="28"/>
          <w:szCs w:val="28"/>
        </w:rPr>
        <w:t>М.</w:t>
      </w:r>
    </w:p>
    <w:p w:rsidR="00501DFE" w:rsidRDefault="00501D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912"/>
        <w:gridCol w:w="2759"/>
        <w:gridCol w:w="1632"/>
        <w:gridCol w:w="1375"/>
        <w:gridCol w:w="1597"/>
      </w:tblGrid>
      <w:tr w:rsidR="00501DFE" w:rsidRPr="00501DFE" w:rsidTr="0034030F">
        <w:tc>
          <w:tcPr>
            <w:tcW w:w="1221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19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837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632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9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</w:tc>
        <w:tc>
          <w:tcPr>
            <w:tcW w:w="1683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01DFE" w:rsidRPr="00501DFE" w:rsidTr="0034030F">
        <w:tc>
          <w:tcPr>
            <w:tcW w:w="1221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919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2837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ПМ 01 Документирование хозяйственных операций и ведение бухгалтерского учета активов организации</w:t>
            </w:r>
          </w:p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МДК 01.01. Практические основы бухгалтерского учета активов организации</w:t>
            </w:r>
          </w:p>
        </w:tc>
        <w:tc>
          <w:tcPr>
            <w:tcW w:w="1632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Учет продажи продукции, выполненных работ, оказанных услуг.</w:t>
            </w:r>
          </w:p>
        </w:tc>
        <w:tc>
          <w:tcPr>
            <w:tcW w:w="1279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01DFE"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  <w:t>Diskord</w:t>
            </w:r>
            <w:proofErr w:type="spellEnd"/>
          </w:p>
        </w:tc>
        <w:tc>
          <w:tcPr>
            <w:tcW w:w="1683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501DFE" w:rsidRPr="00501DFE" w:rsidTr="0034030F">
        <w:tc>
          <w:tcPr>
            <w:tcW w:w="1221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919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2837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1632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Группировка затрат по статьям калькуляции.</w:t>
            </w:r>
          </w:p>
        </w:tc>
        <w:tc>
          <w:tcPr>
            <w:tcW w:w="1279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DFE">
              <w:rPr>
                <w:rFonts w:ascii="Times New Roman" w:hAnsi="Times New Roman" w:cs="Times New Roman"/>
                <w:color w:val="828282"/>
                <w:sz w:val="24"/>
                <w:szCs w:val="24"/>
                <w:shd w:val="clear" w:color="auto" w:fill="FFFFFF"/>
              </w:rPr>
              <w:t>Diskord</w:t>
            </w:r>
            <w:proofErr w:type="spellEnd"/>
          </w:p>
        </w:tc>
        <w:tc>
          <w:tcPr>
            <w:tcW w:w="1683" w:type="dxa"/>
          </w:tcPr>
          <w:p w:rsidR="00501DFE" w:rsidRPr="00501DFE" w:rsidRDefault="00501DFE" w:rsidP="0034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DFE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</w:tbl>
    <w:p w:rsidR="00501DFE" w:rsidRDefault="00501DFE">
      <w:bookmarkStart w:id="0" w:name="_GoBack"/>
      <w:bookmarkEnd w:id="0"/>
    </w:p>
    <w:sectPr w:rsidR="0050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C4"/>
    <w:rsid w:val="00432CC7"/>
    <w:rsid w:val="00501DFE"/>
    <w:rsid w:val="009A79C4"/>
    <w:rsid w:val="00AB59EC"/>
    <w:rsid w:val="00E5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2020-04-08T18:37:00Z</dcterms:created>
  <dcterms:modified xsi:type="dcterms:W3CDTF">2020-04-08T18:54:00Z</dcterms:modified>
</cp:coreProperties>
</file>