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81"/>
        <w:tblW w:w="9606" w:type="dxa"/>
        <w:tblLook w:val="04A0" w:firstRow="1" w:lastRow="0" w:firstColumn="1" w:lastColumn="0" w:noHBand="0" w:noVBand="1"/>
      </w:tblPr>
      <w:tblGrid>
        <w:gridCol w:w="996"/>
        <w:gridCol w:w="2355"/>
        <w:gridCol w:w="971"/>
        <w:gridCol w:w="1167"/>
        <w:gridCol w:w="4117"/>
      </w:tblGrid>
      <w:tr w:rsidR="00094CCC" w:rsidRPr="00094CCC" w:rsidTr="00094CCC">
        <w:tc>
          <w:tcPr>
            <w:tcW w:w="996" w:type="dxa"/>
          </w:tcPr>
          <w:p w:rsidR="00F14B26" w:rsidRPr="00094CCC" w:rsidRDefault="00F14B26" w:rsidP="00094CCC">
            <w:pPr>
              <w:ind w:left="-426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55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71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67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Номер пары</w:t>
            </w:r>
          </w:p>
        </w:tc>
        <w:tc>
          <w:tcPr>
            <w:tcW w:w="4117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094CCC" w:rsidRPr="00094CCC" w:rsidTr="00094CCC">
        <w:tc>
          <w:tcPr>
            <w:tcW w:w="996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355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1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167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Спирты</w:t>
            </w:r>
            <w:proofErr w:type="gramStart"/>
            <w:r w:rsidRPr="00094CCC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Понятие о предельных одноатомных спиртах. Химические свойства этанола: взаимодействие с натрием, образованием простых и сложных эфиров, окисление в альдегид.</w:t>
            </w:r>
            <w:proofErr w:type="gramStart"/>
            <w:r w:rsidRPr="00094C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094CCC" w:rsidRPr="00094CCC" w:rsidTr="00094CCC">
        <w:tc>
          <w:tcPr>
            <w:tcW w:w="996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355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1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167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Карбоновые кислоты. Понятие о карбоновых кислотах. Карбоксильная группа как функциональная.</w:t>
            </w:r>
          </w:p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Гомологический ряд предельных одноосновных карбоновых кислот. Получение карбоновых кислот окислением альдегидов</w:t>
            </w:r>
          </w:p>
        </w:tc>
      </w:tr>
      <w:tr w:rsidR="00094CCC" w:rsidRPr="00094CCC" w:rsidTr="00094CCC">
        <w:tc>
          <w:tcPr>
            <w:tcW w:w="996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355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Эксплуатационные материалы</w:t>
            </w:r>
          </w:p>
        </w:tc>
        <w:tc>
          <w:tcPr>
            <w:tcW w:w="971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2161</w:t>
            </w:r>
          </w:p>
        </w:tc>
        <w:tc>
          <w:tcPr>
            <w:tcW w:w="1167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Автомобильные пластические смазки, требования к ним. Назначение, состав, получение пластичных смазок. Классификация.</w:t>
            </w:r>
          </w:p>
        </w:tc>
      </w:tr>
      <w:tr w:rsidR="00094CCC" w:rsidRPr="00094CCC" w:rsidTr="00094CCC">
        <w:tc>
          <w:tcPr>
            <w:tcW w:w="996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355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971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1167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Биология – совокупность наук о живой природе. Методы научного познания в биологии.</w:t>
            </w:r>
          </w:p>
        </w:tc>
      </w:tr>
      <w:tr w:rsidR="00094CCC" w:rsidRPr="00094CCC" w:rsidTr="00094CCC">
        <w:tc>
          <w:tcPr>
            <w:tcW w:w="996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355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71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3121</w:t>
            </w:r>
          </w:p>
        </w:tc>
        <w:tc>
          <w:tcPr>
            <w:tcW w:w="1167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№19 Первая (доврачебная) помощь при ожогах, поражении эл. током, утоплении.</w:t>
            </w:r>
          </w:p>
        </w:tc>
      </w:tr>
      <w:tr w:rsidR="00094CCC" w:rsidRPr="00094CCC" w:rsidTr="00094CCC">
        <w:tc>
          <w:tcPr>
            <w:tcW w:w="996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355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1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1167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Карбоновые кислоты. Понятие о карбоновых кислотах. Карбоксильная группа как функциональная.</w:t>
            </w:r>
          </w:p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Гомологический ряд предельных одноосновных карбоновых кислот. Получение карбоновых кислот окислением альдегидов</w:t>
            </w:r>
          </w:p>
        </w:tc>
      </w:tr>
      <w:tr w:rsidR="00094CCC" w:rsidRPr="00094CCC" w:rsidTr="00094CCC">
        <w:tc>
          <w:tcPr>
            <w:tcW w:w="996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355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71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3121</w:t>
            </w:r>
          </w:p>
        </w:tc>
        <w:tc>
          <w:tcPr>
            <w:tcW w:w="1167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№20Первая (доврачебная) помощь при перегревании, переохлаждении организма, при обморожении и общем замерзании, отравлении. Доврачебная помощь при клинической смерти.</w:t>
            </w:r>
          </w:p>
        </w:tc>
      </w:tr>
      <w:tr w:rsidR="00094CCC" w:rsidRPr="00094CCC" w:rsidTr="00094CCC">
        <w:tc>
          <w:tcPr>
            <w:tcW w:w="996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355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1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  <w:tc>
          <w:tcPr>
            <w:tcW w:w="1167" w:type="dxa"/>
          </w:tcPr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F14B26" w:rsidRPr="00094CCC" w:rsidRDefault="00AE6F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Углеводы. Углеводы, их классификация. Моносахариды (глюкоза, фруктоза), Дисахариды (сахароза) и полисахариды (крахмал и целлюлоза). Глюкоза — вещество с двойственной функцией — альдегидоспирт.</w:t>
            </w:r>
          </w:p>
        </w:tc>
      </w:tr>
      <w:tr w:rsidR="00094CCC" w:rsidRPr="00094CCC" w:rsidTr="00094CCC">
        <w:tc>
          <w:tcPr>
            <w:tcW w:w="996" w:type="dxa"/>
          </w:tcPr>
          <w:p w:rsidR="00F14B26" w:rsidRPr="00094CCC" w:rsidRDefault="00AE6F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355" w:type="dxa"/>
          </w:tcPr>
          <w:p w:rsidR="00F14B26" w:rsidRPr="00094CCC" w:rsidRDefault="00AE6F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1" w:type="dxa"/>
          </w:tcPr>
          <w:p w:rsidR="00F14B26" w:rsidRPr="00094CCC" w:rsidRDefault="00AE6F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167" w:type="dxa"/>
          </w:tcPr>
          <w:p w:rsidR="00F14B26" w:rsidRPr="00094CCC" w:rsidRDefault="00AE6F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AE6F8A" w:rsidRPr="00094CCC" w:rsidRDefault="00AE6F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 xml:space="preserve">Альдегиды. Понятие об альдегидах. Альдегидная группа как функциональная. Формальдегид и его свойства: окисление в соответствующую кислоту, восстановление в соответствующий </w:t>
            </w:r>
            <w:r w:rsidRPr="00094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спирт. Получение альдегидов окислением соответствующих спи</w:t>
            </w: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ртов. Применение формальдегида.</w:t>
            </w:r>
          </w:p>
          <w:p w:rsidR="00F14B26" w:rsidRPr="00094CCC" w:rsidRDefault="00F14B26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8A" w:rsidRPr="00094CCC" w:rsidTr="00094CCC">
        <w:tc>
          <w:tcPr>
            <w:tcW w:w="996" w:type="dxa"/>
          </w:tcPr>
          <w:p w:rsidR="00AE6F8A" w:rsidRPr="00094CCC" w:rsidRDefault="00AE6F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</w:t>
            </w:r>
          </w:p>
        </w:tc>
        <w:tc>
          <w:tcPr>
            <w:tcW w:w="2355" w:type="dxa"/>
          </w:tcPr>
          <w:p w:rsidR="00AE6F8A" w:rsidRPr="00094CCC" w:rsidRDefault="00AE6F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1" w:type="dxa"/>
          </w:tcPr>
          <w:p w:rsidR="00AE6F8A" w:rsidRPr="00094CCC" w:rsidRDefault="00AE6F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167" w:type="dxa"/>
          </w:tcPr>
          <w:p w:rsidR="00AE6F8A" w:rsidRPr="00094CCC" w:rsidRDefault="00AE6F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AE6F8A" w:rsidRPr="00094CCC" w:rsidRDefault="00AE6F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Сложные эфиры и жиры. Получение сложных эфиров реакцией этерификации. Сложные эфиры в природе, их значение. Применение сложных эфиров на основе свойств. Жиры как сложные эфиры</w:t>
            </w:r>
          </w:p>
        </w:tc>
      </w:tr>
      <w:tr w:rsidR="00AE6F8A" w:rsidRPr="00094CCC" w:rsidTr="00094CCC">
        <w:tc>
          <w:tcPr>
            <w:tcW w:w="996" w:type="dxa"/>
          </w:tcPr>
          <w:p w:rsidR="00AE6F8A" w:rsidRPr="00094CCC" w:rsidRDefault="00AE6F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355" w:type="dxa"/>
          </w:tcPr>
          <w:p w:rsidR="00AE6F8A" w:rsidRPr="00094CCC" w:rsidRDefault="00AE6F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Эксплуатационные материалы</w:t>
            </w:r>
          </w:p>
        </w:tc>
        <w:tc>
          <w:tcPr>
            <w:tcW w:w="971" w:type="dxa"/>
          </w:tcPr>
          <w:p w:rsidR="00AE6F8A" w:rsidRPr="00094CCC" w:rsidRDefault="00AE6F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2121</w:t>
            </w:r>
          </w:p>
        </w:tc>
        <w:tc>
          <w:tcPr>
            <w:tcW w:w="1167" w:type="dxa"/>
          </w:tcPr>
          <w:p w:rsidR="00AE6F8A" w:rsidRPr="00094CCC" w:rsidRDefault="00AE6F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AE6F8A" w:rsidRPr="00094CCC" w:rsidRDefault="00AE6F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 xml:space="preserve">Пластичные смазки. Назначение, состав, получение пластичных смазок. Классификация. </w:t>
            </w:r>
          </w:p>
          <w:p w:rsidR="00AE6F8A" w:rsidRPr="00094CCC" w:rsidRDefault="00AE6F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8A" w:rsidRPr="00094CCC" w:rsidRDefault="00AE6F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8A" w:rsidRPr="00094CCC" w:rsidTr="00094CCC">
        <w:tc>
          <w:tcPr>
            <w:tcW w:w="996" w:type="dxa"/>
          </w:tcPr>
          <w:p w:rsidR="00AE6F8A" w:rsidRPr="00094CCC" w:rsidRDefault="00AE6F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355" w:type="dxa"/>
          </w:tcPr>
          <w:p w:rsidR="00AE6F8A" w:rsidRPr="00094CCC" w:rsidRDefault="00AE6F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971" w:type="dxa"/>
          </w:tcPr>
          <w:p w:rsidR="00AE6F8A" w:rsidRPr="00094CCC" w:rsidRDefault="00AE6F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  <w:tc>
          <w:tcPr>
            <w:tcW w:w="1167" w:type="dxa"/>
          </w:tcPr>
          <w:p w:rsidR="00AE6F8A" w:rsidRPr="00094CCC" w:rsidRDefault="00AE6F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AE6F8A" w:rsidRPr="00094CCC" w:rsidRDefault="00AE6F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Международное сотрудничество. Государственные и общественные организации по предотвращению разрушающих воздействий на природу. Природоохранные конвенции. Межгосударственные соглашения. Роль международных организаций</w:t>
            </w:r>
            <w:proofErr w:type="gramStart"/>
            <w:r w:rsidRPr="00094C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AE6F8A" w:rsidRPr="00094CCC" w:rsidTr="00094CCC">
        <w:tc>
          <w:tcPr>
            <w:tcW w:w="996" w:type="dxa"/>
          </w:tcPr>
          <w:p w:rsidR="00AE6F8A" w:rsidRPr="00094CCC" w:rsidRDefault="00AE6F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355" w:type="dxa"/>
          </w:tcPr>
          <w:p w:rsidR="00AE6F8A" w:rsidRPr="00094CCC" w:rsidRDefault="00AE6F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1" w:type="dxa"/>
          </w:tcPr>
          <w:p w:rsidR="00AE6F8A" w:rsidRPr="00094CCC" w:rsidRDefault="00AE6F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1167" w:type="dxa"/>
          </w:tcPr>
          <w:p w:rsidR="00AE6F8A" w:rsidRPr="00094CCC" w:rsidRDefault="00AE6F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AE6F8A" w:rsidRPr="00094CCC" w:rsidRDefault="00AE6F8A" w:rsidP="0009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CCC">
              <w:rPr>
                <w:rFonts w:ascii="Times New Roman" w:hAnsi="Times New Roman" w:cs="Times New Roman"/>
                <w:sz w:val="24"/>
                <w:szCs w:val="24"/>
              </w:rPr>
              <w:t>Сложные эфиры и жиры. Получение сложных эфиров реакцией этерификации. Сложные эфиры в природе, их значение. Применение сложных эфиров на основе свойств. Жиры как сложные эфиры.</w:t>
            </w:r>
          </w:p>
        </w:tc>
      </w:tr>
    </w:tbl>
    <w:p w:rsidR="00094CCC" w:rsidRPr="00094CCC" w:rsidRDefault="00094CCC" w:rsidP="00094CCC">
      <w:pPr>
        <w:rPr>
          <w:rFonts w:ascii="Times New Roman" w:hAnsi="Times New Roman" w:cs="Times New Roman"/>
          <w:sz w:val="24"/>
          <w:szCs w:val="24"/>
        </w:rPr>
      </w:pPr>
      <w:r w:rsidRPr="00094CCC">
        <w:rPr>
          <w:rFonts w:ascii="Times New Roman" w:hAnsi="Times New Roman" w:cs="Times New Roman"/>
          <w:sz w:val="24"/>
          <w:szCs w:val="24"/>
        </w:rPr>
        <w:t xml:space="preserve">Проведение онлайн-уроков преподавателем </w:t>
      </w:r>
      <w:proofErr w:type="spellStart"/>
      <w:r w:rsidRPr="00094CCC">
        <w:rPr>
          <w:rFonts w:ascii="Times New Roman" w:hAnsi="Times New Roman" w:cs="Times New Roman"/>
          <w:sz w:val="24"/>
          <w:szCs w:val="24"/>
        </w:rPr>
        <w:t>Прищеповой</w:t>
      </w:r>
      <w:proofErr w:type="spellEnd"/>
      <w:r w:rsidRPr="00094CCC">
        <w:rPr>
          <w:rFonts w:ascii="Times New Roman" w:hAnsi="Times New Roman" w:cs="Times New Roman"/>
          <w:sz w:val="24"/>
          <w:szCs w:val="24"/>
        </w:rPr>
        <w:t xml:space="preserve"> Ю.А. в период с 20.04 по30.04.</w:t>
      </w:r>
    </w:p>
    <w:p w:rsidR="00094CCC" w:rsidRPr="00094CCC" w:rsidRDefault="00094CCC" w:rsidP="00094CCC">
      <w:pPr>
        <w:rPr>
          <w:rFonts w:ascii="Times New Roman" w:hAnsi="Times New Roman" w:cs="Times New Roman"/>
          <w:sz w:val="24"/>
          <w:szCs w:val="24"/>
        </w:rPr>
      </w:pPr>
    </w:p>
    <w:p w:rsidR="0061139F" w:rsidRPr="00094CCC" w:rsidRDefault="006113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139F" w:rsidRPr="0009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90"/>
    <w:rsid w:val="00000CE6"/>
    <w:rsid w:val="0000127C"/>
    <w:rsid w:val="00001305"/>
    <w:rsid w:val="000026E7"/>
    <w:rsid w:val="0000276D"/>
    <w:rsid w:val="000030D0"/>
    <w:rsid w:val="00003ED8"/>
    <w:rsid w:val="000044B1"/>
    <w:rsid w:val="00004760"/>
    <w:rsid w:val="00006006"/>
    <w:rsid w:val="00007228"/>
    <w:rsid w:val="0000749A"/>
    <w:rsid w:val="00007B0A"/>
    <w:rsid w:val="000117B3"/>
    <w:rsid w:val="00014730"/>
    <w:rsid w:val="000151B6"/>
    <w:rsid w:val="0001620A"/>
    <w:rsid w:val="00017910"/>
    <w:rsid w:val="0002229A"/>
    <w:rsid w:val="000230EB"/>
    <w:rsid w:val="0002332B"/>
    <w:rsid w:val="0002443A"/>
    <w:rsid w:val="00027B87"/>
    <w:rsid w:val="00027E86"/>
    <w:rsid w:val="000337F5"/>
    <w:rsid w:val="00033958"/>
    <w:rsid w:val="000341AE"/>
    <w:rsid w:val="00034382"/>
    <w:rsid w:val="00034E11"/>
    <w:rsid w:val="000374B9"/>
    <w:rsid w:val="00040D6D"/>
    <w:rsid w:val="00044DC2"/>
    <w:rsid w:val="000467C4"/>
    <w:rsid w:val="000558EF"/>
    <w:rsid w:val="00056834"/>
    <w:rsid w:val="00057012"/>
    <w:rsid w:val="00057D4D"/>
    <w:rsid w:val="00061107"/>
    <w:rsid w:val="000614A9"/>
    <w:rsid w:val="00062FBC"/>
    <w:rsid w:val="0007195D"/>
    <w:rsid w:val="00073B82"/>
    <w:rsid w:val="000740C9"/>
    <w:rsid w:val="000748D0"/>
    <w:rsid w:val="00076241"/>
    <w:rsid w:val="0007665F"/>
    <w:rsid w:val="00077D87"/>
    <w:rsid w:val="00080004"/>
    <w:rsid w:val="0008185D"/>
    <w:rsid w:val="00083B59"/>
    <w:rsid w:val="00083F3A"/>
    <w:rsid w:val="00085CA9"/>
    <w:rsid w:val="000866C3"/>
    <w:rsid w:val="00086FE1"/>
    <w:rsid w:val="00090172"/>
    <w:rsid w:val="00090B2D"/>
    <w:rsid w:val="00092EA9"/>
    <w:rsid w:val="00094AD7"/>
    <w:rsid w:val="00094AE1"/>
    <w:rsid w:val="00094CCC"/>
    <w:rsid w:val="00095A30"/>
    <w:rsid w:val="00096238"/>
    <w:rsid w:val="0009624E"/>
    <w:rsid w:val="00096CC0"/>
    <w:rsid w:val="00097C36"/>
    <w:rsid w:val="000A0D69"/>
    <w:rsid w:val="000A2227"/>
    <w:rsid w:val="000A2708"/>
    <w:rsid w:val="000A7388"/>
    <w:rsid w:val="000A73BE"/>
    <w:rsid w:val="000B01B2"/>
    <w:rsid w:val="000B1B72"/>
    <w:rsid w:val="000B32C7"/>
    <w:rsid w:val="000B7174"/>
    <w:rsid w:val="000C2012"/>
    <w:rsid w:val="000C2076"/>
    <w:rsid w:val="000C4242"/>
    <w:rsid w:val="000C49C6"/>
    <w:rsid w:val="000C50B7"/>
    <w:rsid w:val="000C57EE"/>
    <w:rsid w:val="000C73E5"/>
    <w:rsid w:val="000D0B6B"/>
    <w:rsid w:val="000D0B6D"/>
    <w:rsid w:val="000D2857"/>
    <w:rsid w:val="000D4531"/>
    <w:rsid w:val="000D6389"/>
    <w:rsid w:val="000D6617"/>
    <w:rsid w:val="000D6794"/>
    <w:rsid w:val="000D7744"/>
    <w:rsid w:val="000E3411"/>
    <w:rsid w:val="000E587B"/>
    <w:rsid w:val="000E67D8"/>
    <w:rsid w:val="000F061F"/>
    <w:rsid w:val="000F1350"/>
    <w:rsid w:val="000F24C3"/>
    <w:rsid w:val="000F4638"/>
    <w:rsid w:val="000F7C7E"/>
    <w:rsid w:val="00102451"/>
    <w:rsid w:val="00103F90"/>
    <w:rsid w:val="00106C32"/>
    <w:rsid w:val="00107A56"/>
    <w:rsid w:val="0011037B"/>
    <w:rsid w:val="00111415"/>
    <w:rsid w:val="001139A7"/>
    <w:rsid w:val="00114384"/>
    <w:rsid w:val="0011475A"/>
    <w:rsid w:val="001147E3"/>
    <w:rsid w:val="001151F3"/>
    <w:rsid w:val="00115A37"/>
    <w:rsid w:val="00115DDB"/>
    <w:rsid w:val="001215BD"/>
    <w:rsid w:val="00123415"/>
    <w:rsid w:val="00123AE9"/>
    <w:rsid w:val="00123D6F"/>
    <w:rsid w:val="001243CD"/>
    <w:rsid w:val="001244E5"/>
    <w:rsid w:val="001248B3"/>
    <w:rsid w:val="00126B8C"/>
    <w:rsid w:val="00127B92"/>
    <w:rsid w:val="0013073C"/>
    <w:rsid w:val="001319E5"/>
    <w:rsid w:val="00131A54"/>
    <w:rsid w:val="00132090"/>
    <w:rsid w:val="001321F0"/>
    <w:rsid w:val="001324BF"/>
    <w:rsid w:val="00133A9B"/>
    <w:rsid w:val="001354D3"/>
    <w:rsid w:val="0013681C"/>
    <w:rsid w:val="001409A6"/>
    <w:rsid w:val="00141A3D"/>
    <w:rsid w:val="001428A6"/>
    <w:rsid w:val="0014364D"/>
    <w:rsid w:val="001446C4"/>
    <w:rsid w:val="0014473D"/>
    <w:rsid w:val="00146C6A"/>
    <w:rsid w:val="00147203"/>
    <w:rsid w:val="00147848"/>
    <w:rsid w:val="0015221D"/>
    <w:rsid w:val="00152E48"/>
    <w:rsid w:val="00153E8D"/>
    <w:rsid w:val="001630E2"/>
    <w:rsid w:val="00164148"/>
    <w:rsid w:val="001668BE"/>
    <w:rsid w:val="00166F6B"/>
    <w:rsid w:val="001723B7"/>
    <w:rsid w:val="00172AE5"/>
    <w:rsid w:val="00175132"/>
    <w:rsid w:val="00176E3C"/>
    <w:rsid w:val="001801A2"/>
    <w:rsid w:val="00180C31"/>
    <w:rsid w:val="00182202"/>
    <w:rsid w:val="00182787"/>
    <w:rsid w:val="001832D5"/>
    <w:rsid w:val="0018531E"/>
    <w:rsid w:val="0018553E"/>
    <w:rsid w:val="00185973"/>
    <w:rsid w:val="001907FE"/>
    <w:rsid w:val="00190EC4"/>
    <w:rsid w:val="001925D4"/>
    <w:rsid w:val="00193073"/>
    <w:rsid w:val="00193693"/>
    <w:rsid w:val="00195729"/>
    <w:rsid w:val="001A0AA6"/>
    <w:rsid w:val="001A33AB"/>
    <w:rsid w:val="001A440F"/>
    <w:rsid w:val="001A50AA"/>
    <w:rsid w:val="001A50E2"/>
    <w:rsid w:val="001A617C"/>
    <w:rsid w:val="001A67EC"/>
    <w:rsid w:val="001A6C5E"/>
    <w:rsid w:val="001A7830"/>
    <w:rsid w:val="001B0DFF"/>
    <w:rsid w:val="001B4079"/>
    <w:rsid w:val="001B4829"/>
    <w:rsid w:val="001B6358"/>
    <w:rsid w:val="001B7173"/>
    <w:rsid w:val="001C20CF"/>
    <w:rsid w:val="001C2B6A"/>
    <w:rsid w:val="001C3122"/>
    <w:rsid w:val="001C5126"/>
    <w:rsid w:val="001D1F9F"/>
    <w:rsid w:val="001D3B32"/>
    <w:rsid w:val="001D5254"/>
    <w:rsid w:val="001E1B49"/>
    <w:rsid w:val="001E2494"/>
    <w:rsid w:val="001E27F1"/>
    <w:rsid w:val="001E29D5"/>
    <w:rsid w:val="001E3A65"/>
    <w:rsid w:val="001E3D84"/>
    <w:rsid w:val="001E45BC"/>
    <w:rsid w:val="001E6E64"/>
    <w:rsid w:val="001F048F"/>
    <w:rsid w:val="001F07CE"/>
    <w:rsid w:val="001F0BFE"/>
    <w:rsid w:val="001F1453"/>
    <w:rsid w:val="001F35A2"/>
    <w:rsid w:val="001F3E9F"/>
    <w:rsid w:val="001F5062"/>
    <w:rsid w:val="001F6922"/>
    <w:rsid w:val="00201AC4"/>
    <w:rsid w:val="002054C0"/>
    <w:rsid w:val="002054CF"/>
    <w:rsid w:val="002107AE"/>
    <w:rsid w:val="002116C8"/>
    <w:rsid w:val="00216D6F"/>
    <w:rsid w:val="0021705F"/>
    <w:rsid w:val="0021763D"/>
    <w:rsid w:val="00220527"/>
    <w:rsid w:val="00224235"/>
    <w:rsid w:val="00225352"/>
    <w:rsid w:val="00225720"/>
    <w:rsid w:val="00230BCB"/>
    <w:rsid w:val="0023146A"/>
    <w:rsid w:val="002323F0"/>
    <w:rsid w:val="00234F2C"/>
    <w:rsid w:val="00240E95"/>
    <w:rsid w:val="00241293"/>
    <w:rsid w:val="0024334E"/>
    <w:rsid w:val="0024476F"/>
    <w:rsid w:val="0025030F"/>
    <w:rsid w:val="00251F0C"/>
    <w:rsid w:val="0025203F"/>
    <w:rsid w:val="002544AF"/>
    <w:rsid w:val="00254EFA"/>
    <w:rsid w:val="00255A29"/>
    <w:rsid w:val="00256A7E"/>
    <w:rsid w:val="00260710"/>
    <w:rsid w:val="0026102D"/>
    <w:rsid w:val="00262148"/>
    <w:rsid w:val="00262648"/>
    <w:rsid w:val="00263AC2"/>
    <w:rsid w:val="00263E44"/>
    <w:rsid w:val="00265EAE"/>
    <w:rsid w:val="002663BC"/>
    <w:rsid w:val="00266EE9"/>
    <w:rsid w:val="00267241"/>
    <w:rsid w:val="00270DAB"/>
    <w:rsid w:val="00272965"/>
    <w:rsid w:val="00272DA7"/>
    <w:rsid w:val="002744A2"/>
    <w:rsid w:val="00274764"/>
    <w:rsid w:val="00277370"/>
    <w:rsid w:val="00277521"/>
    <w:rsid w:val="00280801"/>
    <w:rsid w:val="00281AED"/>
    <w:rsid w:val="002835AF"/>
    <w:rsid w:val="00286F45"/>
    <w:rsid w:val="00290BEB"/>
    <w:rsid w:val="0029435C"/>
    <w:rsid w:val="00296C3B"/>
    <w:rsid w:val="00297BC7"/>
    <w:rsid w:val="002A0264"/>
    <w:rsid w:val="002A36FC"/>
    <w:rsid w:val="002A6925"/>
    <w:rsid w:val="002B0EBD"/>
    <w:rsid w:val="002B2353"/>
    <w:rsid w:val="002B38C6"/>
    <w:rsid w:val="002B38DF"/>
    <w:rsid w:val="002B419B"/>
    <w:rsid w:val="002B43E6"/>
    <w:rsid w:val="002B704C"/>
    <w:rsid w:val="002B7772"/>
    <w:rsid w:val="002C0B69"/>
    <w:rsid w:val="002C0EE5"/>
    <w:rsid w:val="002C128B"/>
    <w:rsid w:val="002C2326"/>
    <w:rsid w:val="002C3D38"/>
    <w:rsid w:val="002C56FF"/>
    <w:rsid w:val="002D122D"/>
    <w:rsid w:val="002D35EE"/>
    <w:rsid w:val="002D7089"/>
    <w:rsid w:val="002E2BB4"/>
    <w:rsid w:val="002E45C4"/>
    <w:rsid w:val="002E474C"/>
    <w:rsid w:val="002E5D06"/>
    <w:rsid w:val="002E7207"/>
    <w:rsid w:val="002E7455"/>
    <w:rsid w:val="002F3074"/>
    <w:rsid w:val="002F37B0"/>
    <w:rsid w:val="002F4275"/>
    <w:rsid w:val="002F4E08"/>
    <w:rsid w:val="002F5CD3"/>
    <w:rsid w:val="003005DB"/>
    <w:rsid w:val="00300A55"/>
    <w:rsid w:val="00300DBF"/>
    <w:rsid w:val="003018BB"/>
    <w:rsid w:val="00303E64"/>
    <w:rsid w:val="00304624"/>
    <w:rsid w:val="00304FCB"/>
    <w:rsid w:val="0030545C"/>
    <w:rsid w:val="0030621E"/>
    <w:rsid w:val="00306495"/>
    <w:rsid w:val="0030720A"/>
    <w:rsid w:val="0031143F"/>
    <w:rsid w:val="0031159B"/>
    <w:rsid w:val="0031420F"/>
    <w:rsid w:val="00315A83"/>
    <w:rsid w:val="003163E7"/>
    <w:rsid w:val="00316616"/>
    <w:rsid w:val="00324AEB"/>
    <w:rsid w:val="00324FA3"/>
    <w:rsid w:val="00325662"/>
    <w:rsid w:val="00327305"/>
    <w:rsid w:val="003304E2"/>
    <w:rsid w:val="00330C5F"/>
    <w:rsid w:val="00331620"/>
    <w:rsid w:val="00332AFE"/>
    <w:rsid w:val="003338E2"/>
    <w:rsid w:val="003341F9"/>
    <w:rsid w:val="003347A7"/>
    <w:rsid w:val="00334D3C"/>
    <w:rsid w:val="00334D76"/>
    <w:rsid w:val="00337053"/>
    <w:rsid w:val="003370D8"/>
    <w:rsid w:val="00337B9C"/>
    <w:rsid w:val="00337BE3"/>
    <w:rsid w:val="00343BCD"/>
    <w:rsid w:val="00343D01"/>
    <w:rsid w:val="003441EF"/>
    <w:rsid w:val="00344B84"/>
    <w:rsid w:val="00346761"/>
    <w:rsid w:val="00350872"/>
    <w:rsid w:val="00351374"/>
    <w:rsid w:val="00351D04"/>
    <w:rsid w:val="003548A7"/>
    <w:rsid w:val="00357EF6"/>
    <w:rsid w:val="003605D9"/>
    <w:rsid w:val="0036467E"/>
    <w:rsid w:val="0036482C"/>
    <w:rsid w:val="00364CE5"/>
    <w:rsid w:val="00364FED"/>
    <w:rsid w:val="00365659"/>
    <w:rsid w:val="003657DF"/>
    <w:rsid w:val="00365E3B"/>
    <w:rsid w:val="00365ED8"/>
    <w:rsid w:val="0037658E"/>
    <w:rsid w:val="00377B60"/>
    <w:rsid w:val="00380DC0"/>
    <w:rsid w:val="00381908"/>
    <w:rsid w:val="003819C4"/>
    <w:rsid w:val="00381D33"/>
    <w:rsid w:val="00385A3F"/>
    <w:rsid w:val="003877D0"/>
    <w:rsid w:val="003877D9"/>
    <w:rsid w:val="003878A5"/>
    <w:rsid w:val="003878D0"/>
    <w:rsid w:val="00387EA8"/>
    <w:rsid w:val="00390AE0"/>
    <w:rsid w:val="003912D3"/>
    <w:rsid w:val="00392C01"/>
    <w:rsid w:val="00392CFE"/>
    <w:rsid w:val="0039392F"/>
    <w:rsid w:val="003959F6"/>
    <w:rsid w:val="00395B21"/>
    <w:rsid w:val="0039699D"/>
    <w:rsid w:val="00397A32"/>
    <w:rsid w:val="003A0ABE"/>
    <w:rsid w:val="003A3434"/>
    <w:rsid w:val="003A454E"/>
    <w:rsid w:val="003A462B"/>
    <w:rsid w:val="003A4B78"/>
    <w:rsid w:val="003A6F87"/>
    <w:rsid w:val="003B1810"/>
    <w:rsid w:val="003B1E30"/>
    <w:rsid w:val="003B3DAC"/>
    <w:rsid w:val="003B46C3"/>
    <w:rsid w:val="003B606B"/>
    <w:rsid w:val="003B7B4C"/>
    <w:rsid w:val="003C1E6D"/>
    <w:rsid w:val="003C2CE9"/>
    <w:rsid w:val="003C2FE2"/>
    <w:rsid w:val="003C3602"/>
    <w:rsid w:val="003C5A16"/>
    <w:rsid w:val="003C6C66"/>
    <w:rsid w:val="003C6DE8"/>
    <w:rsid w:val="003D42A6"/>
    <w:rsid w:val="003D4605"/>
    <w:rsid w:val="003D542F"/>
    <w:rsid w:val="003E0568"/>
    <w:rsid w:val="003E43D2"/>
    <w:rsid w:val="003F08BE"/>
    <w:rsid w:val="003F0B2D"/>
    <w:rsid w:val="003F0DE9"/>
    <w:rsid w:val="003F39FC"/>
    <w:rsid w:val="003F4270"/>
    <w:rsid w:val="003F46FB"/>
    <w:rsid w:val="003F5212"/>
    <w:rsid w:val="003F5AA6"/>
    <w:rsid w:val="003F5C4F"/>
    <w:rsid w:val="003F6392"/>
    <w:rsid w:val="003F752C"/>
    <w:rsid w:val="003F7725"/>
    <w:rsid w:val="00402938"/>
    <w:rsid w:val="00402C99"/>
    <w:rsid w:val="00405CF0"/>
    <w:rsid w:val="00410D0B"/>
    <w:rsid w:val="004128AA"/>
    <w:rsid w:val="004134BB"/>
    <w:rsid w:val="0041392A"/>
    <w:rsid w:val="0041545F"/>
    <w:rsid w:val="00415F54"/>
    <w:rsid w:val="00416031"/>
    <w:rsid w:val="0041607A"/>
    <w:rsid w:val="0041619E"/>
    <w:rsid w:val="0041639D"/>
    <w:rsid w:val="00416D9C"/>
    <w:rsid w:val="00417924"/>
    <w:rsid w:val="00420074"/>
    <w:rsid w:val="004209B5"/>
    <w:rsid w:val="004220E9"/>
    <w:rsid w:val="00422E16"/>
    <w:rsid w:val="0042386D"/>
    <w:rsid w:val="0042490E"/>
    <w:rsid w:val="00430EDE"/>
    <w:rsid w:val="00432020"/>
    <w:rsid w:val="004332DE"/>
    <w:rsid w:val="00433DDB"/>
    <w:rsid w:val="00435136"/>
    <w:rsid w:val="0043667A"/>
    <w:rsid w:val="00436955"/>
    <w:rsid w:val="00437889"/>
    <w:rsid w:val="00440F91"/>
    <w:rsid w:val="00441ACD"/>
    <w:rsid w:val="00441DE1"/>
    <w:rsid w:val="0044372D"/>
    <w:rsid w:val="00446B39"/>
    <w:rsid w:val="00446D70"/>
    <w:rsid w:val="00446E75"/>
    <w:rsid w:val="00447744"/>
    <w:rsid w:val="00453116"/>
    <w:rsid w:val="004533BA"/>
    <w:rsid w:val="00453FC0"/>
    <w:rsid w:val="00454AA0"/>
    <w:rsid w:val="00457D5A"/>
    <w:rsid w:val="00460AEC"/>
    <w:rsid w:val="00463F2E"/>
    <w:rsid w:val="00464E54"/>
    <w:rsid w:val="00466168"/>
    <w:rsid w:val="004673B8"/>
    <w:rsid w:val="004677F5"/>
    <w:rsid w:val="00472E21"/>
    <w:rsid w:val="00475C3F"/>
    <w:rsid w:val="004802C5"/>
    <w:rsid w:val="00483650"/>
    <w:rsid w:val="004844E9"/>
    <w:rsid w:val="00484AE9"/>
    <w:rsid w:val="00484BC4"/>
    <w:rsid w:val="004853D6"/>
    <w:rsid w:val="00485A7A"/>
    <w:rsid w:val="00486704"/>
    <w:rsid w:val="00490907"/>
    <w:rsid w:val="004918A8"/>
    <w:rsid w:val="00493111"/>
    <w:rsid w:val="00493477"/>
    <w:rsid w:val="004964C0"/>
    <w:rsid w:val="0049689B"/>
    <w:rsid w:val="004A2160"/>
    <w:rsid w:val="004A228B"/>
    <w:rsid w:val="004A3115"/>
    <w:rsid w:val="004A3395"/>
    <w:rsid w:val="004A7365"/>
    <w:rsid w:val="004B009B"/>
    <w:rsid w:val="004B2779"/>
    <w:rsid w:val="004B2FF6"/>
    <w:rsid w:val="004B3180"/>
    <w:rsid w:val="004B333E"/>
    <w:rsid w:val="004B39F6"/>
    <w:rsid w:val="004B5F3B"/>
    <w:rsid w:val="004B6692"/>
    <w:rsid w:val="004B71F6"/>
    <w:rsid w:val="004B7299"/>
    <w:rsid w:val="004B74D4"/>
    <w:rsid w:val="004C0192"/>
    <w:rsid w:val="004C0F3F"/>
    <w:rsid w:val="004C1214"/>
    <w:rsid w:val="004C35CA"/>
    <w:rsid w:val="004C3604"/>
    <w:rsid w:val="004C4B0A"/>
    <w:rsid w:val="004C6C64"/>
    <w:rsid w:val="004C7275"/>
    <w:rsid w:val="004D0786"/>
    <w:rsid w:val="004D2D44"/>
    <w:rsid w:val="004D60FE"/>
    <w:rsid w:val="004E0634"/>
    <w:rsid w:val="004E20EC"/>
    <w:rsid w:val="004E232C"/>
    <w:rsid w:val="004E2493"/>
    <w:rsid w:val="004E3709"/>
    <w:rsid w:val="004E397C"/>
    <w:rsid w:val="004E3C1F"/>
    <w:rsid w:val="004E3E9D"/>
    <w:rsid w:val="004E4EF4"/>
    <w:rsid w:val="004E5A3C"/>
    <w:rsid w:val="004F3DFF"/>
    <w:rsid w:val="004F4238"/>
    <w:rsid w:val="004F6285"/>
    <w:rsid w:val="004F75D6"/>
    <w:rsid w:val="004F76FB"/>
    <w:rsid w:val="005030EC"/>
    <w:rsid w:val="0050444D"/>
    <w:rsid w:val="00504C5B"/>
    <w:rsid w:val="00505966"/>
    <w:rsid w:val="00506B7A"/>
    <w:rsid w:val="00506D1B"/>
    <w:rsid w:val="00510CE3"/>
    <w:rsid w:val="00510D03"/>
    <w:rsid w:val="005119FD"/>
    <w:rsid w:val="00512D5F"/>
    <w:rsid w:val="00513F56"/>
    <w:rsid w:val="00516EAA"/>
    <w:rsid w:val="005208AC"/>
    <w:rsid w:val="00522C63"/>
    <w:rsid w:val="0052328A"/>
    <w:rsid w:val="00523613"/>
    <w:rsid w:val="00524A2B"/>
    <w:rsid w:val="005267A0"/>
    <w:rsid w:val="005269C3"/>
    <w:rsid w:val="00527A07"/>
    <w:rsid w:val="00527F36"/>
    <w:rsid w:val="00533A5C"/>
    <w:rsid w:val="00534DF0"/>
    <w:rsid w:val="00536745"/>
    <w:rsid w:val="00541105"/>
    <w:rsid w:val="0054111E"/>
    <w:rsid w:val="00543097"/>
    <w:rsid w:val="00545A3E"/>
    <w:rsid w:val="00545EA1"/>
    <w:rsid w:val="00546835"/>
    <w:rsid w:val="00547962"/>
    <w:rsid w:val="005509CF"/>
    <w:rsid w:val="005512AC"/>
    <w:rsid w:val="00551AB0"/>
    <w:rsid w:val="00552A2D"/>
    <w:rsid w:val="00552B90"/>
    <w:rsid w:val="005556EA"/>
    <w:rsid w:val="00556231"/>
    <w:rsid w:val="005571AE"/>
    <w:rsid w:val="00561CAB"/>
    <w:rsid w:val="00564785"/>
    <w:rsid w:val="005655C3"/>
    <w:rsid w:val="00566087"/>
    <w:rsid w:val="005703EB"/>
    <w:rsid w:val="00570AD3"/>
    <w:rsid w:val="005712CC"/>
    <w:rsid w:val="00571A2E"/>
    <w:rsid w:val="0057404C"/>
    <w:rsid w:val="005756A3"/>
    <w:rsid w:val="0057601E"/>
    <w:rsid w:val="005760BD"/>
    <w:rsid w:val="00577C0E"/>
    <w:rsid w:val="00577F4F"/>
    <w:rsid w:val="00583BF9"/>
    <w:rsid w:val="00584E09"/>
    <w:rsid w:val="0058508E"/>
    <w:rsid w:val="00593B7C"/>
    <w:rsid w:val="00593CE6"/>
    <w:rsid w:val="00594B26"/>
    <w:rsid w:val="005A0924"/>
    <w:rsid w:val="005A25CB"/>
    <w:rsid w:val="005A3017"/>
    <w:rsid w:val="005A3293"/>
    <w:rsid w:val="005A3EE4"/>
    <w:rsid w:val="005A6A0D"/>
    <w:rsid w:val="005A74DF"/>
    <w:rsid w:val="005A767B"/>
    <w:rsid w:val="005A7BB5"/>
    <w:rsid w:val="005B514D"/>
    <w:rsid w:val="005B638E"/>
    <w:rsid w:val="005C0EA4"/>
    <w:rsid w:val="005C49A3"/>
    <w:rsid w:val="005C6823"/>
    <w:rsid w:val="005C6F49"/>
    <w:rsid w:val="005C7A5E"/>
    <w:rsid w:val="005D0188"/>
    <w:rsid w:val="005D3955"/>
    <w:rsid w:val="005D77F4"/>
    <w:rsid w:val="005E028F"/>
    <w:rsid w:val="005E2F16"/>
    <w:rsid w:val="005E3046"/>
    <w:rsid w:val="005E608B"/>
    <w:rsid w:val="005E7CEC"/>
    <w:rsid w:val="005F28DF"/>
    <w:rsid w:val="005F4E00"/>
    <w:rsid w:val="005F5AAE"/>
    <w:rsid w:val="00602440"/>
    <w:rsid w:val="00604073"/>
    <w:rsid w:val="00604B87"/>
    <w:rsid w:val="00604EEE"/>
    <w:rsid w:val="00606135"/>
    <w:rsid w:val="00606386"/>
    <w:rsid w:val="00610C72"/>
    <w:rsid w:val="0061139F"/>
    <w:rsid w:val="00611D05"/>
    <w:rsid w:val="0061392D"/>
    <w:rsid w:val="00615543"/>
    <w:rsid w:val="006162BA"/>
    <w:rsid w:val="006174C4"/>
    <w:rsid w:val="00620651"/>
    <w:rsid w:val="00620FB5"/>
    <w:rsid w:val="00621B88"/>
    <w:rsid w:val="006223BB"/>
    <w:rsid w:val="00622488"/>
    <w:rsid w:val="00623539"/>
    <w:rsid w:val="00623AF4"/>
    <w:rsid w:val="00624180"/>
    <w:rsid w:val="00625653"/>
    <w:rsid w:val="00625F87"/>
    <w:rsid w:val="006318D5"/>
    <w:rsid w:val="00632038"/>
    <w:rsid w:val="00632204"/>
    <w:rsid w:val="0063307A"/>
    <w:rsid w:val="006344C0"/>
    <w:rsid w:val="00636517"/>
    <w:rsid w:val="00636867"/>
    <w:rsid w:val="00637734"/>
    <w:rsid w:val="00637CF5"/>
    <w:rsid w:val="006406BC"/>
    <w:rsid w:val="00642768"/>
    <w:rsid w:val="00645412"/>
    <w:rsid w:val="00647272"/>
    <w:rsid w:val="0064746C"/>
    <w:rsid w:val="00652D20"/>
    <w:rsid w:val="006541E0"/>
    <w:rsid w:val="00655D87"/>
    <w:rsid w:val="00662883"/>
    <w:rsid w:val="00665518"/>
    <w:rsid w:val="0066729E"/>
    <w:rsid w:val="0067634B"/>
    <w:rsid w:val="00676C51"/>
    <w:rsid w:val="006777CE"/>
    <w:rsid w:val="006816FB"/>
    <w:rsid w:val="00681CA9"/>
    <w:rsid w:val="0068222A"/>
    <w:rsid w:val="0068349E"/>
    <w:rsid w:val="00683519"/>
    <w:rsid w:val="0069004A"/>
    <w:rsid w:val="006907B4"/>
    <w:rsid w:val="0069139A"/>
    <w:rsid w:val="00693CA9"/>
    <w:rsid w:val="00693EB7"/>
    <w:rsid w:val="00695095"/>
    <w:rsid w:val="00695B90"/>
    <w:rsid w:val="00696B97"/>
    <w:rsid w:val="006A0025"/>
    <w:rsid w:val="006A1021"/>
    <w:rsid w:val="006A2981"/>
    <w:rsid w:val="006A3B9A"/>
    <w:rsid w:val="006A3F40"/>
    <w:rsid w:val="006A4558"/>
    <w:rsid w:val="006A66EB"/>
    <w:rsid w:val="006A6F22"/>
    <w:rsid w:val="006B046A"/>
    <w:rsid w:val="006B1CC5"/>
    <w:rsid w:val="006B2606"/>
    <w:rsid w:val="006B2AD5"/>
    <w:rsid w:val="006B3600"/>
    <w:rsid w:val="006B7C2D"/>
    <w:rsid w:val="006C0008"/>
    <w:rsid w:val="006C0EB1"/>
    <w:rsid w:val="006C1F09"/>
    <w:rsid w:val="006C33D8"/>
    <w:rsid w:val="006C5A32"/>
    <w:rsid w:val="006C5B67"/>
    <w:rsid w:val="006C61FF"/>
    <w:rsid w:val="006C6256"/>
    <w:rsid w:val="006C74D6"/>
    <w:rsid w:val="006C7CFB"/>
    <w:rsid w:val="006D1257"/>
    <w:rsid w:val="006D132F"/>
    <w:rsid w:val="006D1695"/>
    <w:rsid w:val="006D333A"/>
    <w:rsid w:val="006D3C24"/>
    <w:rsid w:val="006D4B55"/>
    <w:rsid w:val="006D76BC"/>
    <w:rsid w:val="006E0098"/>
    <w:rsid w:val="006E03A7"/>
    <w:rsid w:val="006E09F2"/>
    <w:rsid w:val="006E0E4F"/>
    <w:rsid w:val="006F0488"/>
    <w:rsid w:val="006F24CB"/>
    <w:rsid w:val="006F2F24"/>
    <w:rsid w:val="006F340D"/>
    <w:rsid w:val="006F356D"/>
    <w:rsid w:val="006F3ACB"/>
    <w:rsid w:val="006F3B1A"/>
    <w:rsid w:val="006F49B3"/>
    <w:rsid w:val="006F6059"/>
    <w:rsid w:val="006F76B0"/>
    <w:rsid w:val="007026CD"/>
    <w:rsid w:val="00704521"/>
    <w:rsid w:val="00704A81"/>
    <w:rsid w:val="00705811"/>
    <w:rsid w:val="00706FCD"/>
    <w:rsid w:val="007124F0"/>
    <w:rsid w:val="00712DD5"/>
    <w:rsid w:val="00713A7E"/>
    <w:rsid w:val="00713D9E"/>
    <w:rsid w:val="00716C42"/>
    <w:rsid w:val="0072053A"/>
    <w:rsid w:val="00720E1A"/>
    <w:rsid w:val="00721416"/>
    <w:rsid w:val="007222BF"/>
    <w:rsid w:val="007232EA"/>
    <w:rsid w:val="00724CEE"/>
    <w:rsid w:val="007256C8"/>
    <w:rsid w:val="00725C07"/>
    <w:rsid w:val="00727FFD"/>
    <w:rsid w:val="007308D6"/>
    <w:rsid w:val="00730DE7"/>
    <w:rsid w:val="00730F9F"/>
    <w:rsid w:val="00732A7F"/>
    <w:rsid w:val="00737443"/>
    <w:rsid w:val="00740E72"/>
    <w:rsid w:val="00741043"/>
    <w:rsid w:val="00741410"/>
    <w:rsid w:val="00742777"/>
    <w:rsid w:val="007429E2"/>
    <w:rsid w:val="007440DD"/>
    <w:rsid w:val="0074459F"/>
    <w:rsid w:val="0074484B"/>
    <w:rsid w:val="00744A06"/>
    <w:rsid w:val="007456BD"/>
    <w:rsid w:val="00745D00"/>
    <w:rsid w:val="00745E39"/>
    <w:rsid w:val="00747F04"/>
    <w:rsid w:val="00750159"/>
    <w:rsid w:val="007506C9"/>
    <w:rsid w:val="00750D83"/>
    <w:rsid w:val="00754139"/>
    <w:rsid w:val="00755911"/>
    <w:rsid w:val="00756C71"/>
    <w:rsid w:val="00757355"/>
    <w:rsid w:val="00760A94"/>
    <w:rsid w:val="00762976"/>
    <w:rsid w:val="00765B7C"/>
    <w:rsid w:val="00766396"/>
    <w:rsid w:val="00767407"/>
    <w:rsid w:val="00767D69"/>
    <w:rsid w:val="00770E58"/>
    <w:rsid w:val="0077314D"/>
    <w:rsid w:val="00773CC8"/>
    <w:rsid w:val="007753F9"/>
    <w:rsid w:val="00776139"/>
    <w:rsid w:val="0077671F"/>
    <w:rsid w:val="0077688C"/>
    <w:rsid w:val="00782F50"/>
    <w:rsid w:val="00790860"/>
    <w:rsid w:val="00791095"/>
    <w:rsid w:val="00791226"/>
    <w:rsid w:val="0079391F"/>
    <w:rsid w:val="007952E9"/>
    <w:rsid w:val="00797198"/>
    <w:rsid w:val="007975BC"/>
    <w:rsid w:val="007A0729"/>
    <w:rsid w:val="007A13E1"/>
    <w:rsid w:val="007A47D0"/>
    <w:rsid w:val="007A5B6E"/>
    <w:rsid w:val="007B12EB"/>
    <w:rsid w:val="007B2376"/>
    <w:rsid w:val="007B604C"/>
    <w:rsid w:val="007B7E1D"/>
    <w:rsid w:val="007B7F8F"/>
    <w:rsid w:val="007C0CA8"/>
    <w:rsid w:val="007C17A8"/>
    <w:rsid w:val="007C4D1E"/>
    <w:rsid w:val="007C51FA"/>
    <w:rsid w:val="007C69DC"/>
    <w:rsid w:val="007D017F"/>
    <w:rsid w:val="007D14E4"/>
    <w:rsid w:val="007D2E65"/>
    <w:rsid w:val="007D3636"/>
    <w:rsid w:val="007D41C9"/>
    <w:rsid w:val="007D55E0"/>
    <w:rsid w:val="007D5A62"/>
    <w:rsid w:val="007D5E06"/>
    <w:rsid w:val="007E25DA"/>
    <w:rsid w:val="007E41BB"/>
    <w:rsid w:val="007E7730"/>
    <w:rsid w:val="007F02FE"/>
    <w:rsid w:val="007F117E"/>
    <w:rsid w:val="007F12B9"/>
    <w:rsid w:val="007F30A5"/>
    <w:rsid w:val="007F3931"/>
    <w:rsid w:val="007F4BC0"/>
    <w:rsid w:val="007F58B0"/>
    <w:rsid w:val="00800993"/>
    <w:rsid w:val="00804ACC"/>
    <w:rsid w:val="008052E2"/>
    <w:rsid w:val="00805D9A"/>
    <w:rsid w:val="00806C52"/>
    <w:rsid w:val="0080768C"/>
    <w:rsid w:val="00810C42"/>
    <w:rsid w:val="00812A20"/>
    <w:rsid w:val="00812EF7"/>
    <w:rsid w:val="00814FC8"/>
    <w:rsid w:val="008169F7"/>
    <w:rsid w:val="00822BFB"/>
    <w:rsid w:val="00825817"/>
    <w:rsid w:val="008258C6"/>
    <w:rsid w:val="0083452E"/>
    <w:rsid w:val="00836EB9"/>
    <w:rsid w:val="008410D5"/>
    <w:rsid w:val="00842D1E"/>
    <w:rsid w:val="008432BE"/>
    <w:rsid w:val="00843D3F"/>
    <w:rsid w:val="008444A6"/>
    <w:rsid w:val="00845D68"/>
    <w:rsid w:val="00846C3B"/>
    <w:rsid w:val="0085168B"/>
    <w:rsid w:val="00851B0A"/>
    <w:rsid w:val="008525B7"/>
    <w:rsid w:val="00853344"/>
    <w:rsid w:val="008537BA"/>
    <w:rsid w:val="00853BCB"/>
    <w:rsid w:val="00854643"/>
    <w:rsid w:val="00855C58"/>
    <w:rsid w:val="0085678C"/>
    <w:rsid w:val="00856B57"/>
    <w:rsid w:val="008604BE"/>
    <w:rsid w:val="008615E1"/>
    <w:rsid w:val="0086178A"/>
    <w:rsid w:val="00871E21"/>
    <w:rsid w:val="00876239"/>
    <w:rsid w:val="00877D17"/>
    <w:rsid w:val="00880877"/>
    <w:rsid w:val="00880A7D"/>
    <w:rsid w:val="00885215"/>
    <w:rsid w:val="0088600E"/>
    <w:rsid w:val="008868CE"/>
    <w:rsid w:val="0089211A"/>
    <w:rsid w:val="008931E1"/>
    <w:rsid w:val="008944C9"/>
    <w:rsid w:val="008952B3"/>
    <w:rsid w:val="008971E5"/>
    <w:rsid w:val="00897427"/>
    <w:rsid w:val="008A2AB9"/>
    <w:rsid w:val="008A3455"/>
    <w:rsid w:val="008A34F4"/>
    <w:rsid w:val="008A3CA4"/>
    <w:rsid w:val="008A7DAD"/>
    <w:rsid w:val="008B056D"/>
    <w:rsid w:val="008B06DC"/>
    <w:rsid w:val="008B080F"/>
    <w:rsid w:val="008B1C3C"/>
    <w:rsid w:val="008B2128"/>
    <w:rsid w:val="008B3C12"/>
    <w:rsid w:val="008C0622"/>
    <w:rsid w:val="008C2A08"/>
    <w:rsid w:val="008C76F9"/>
    <w:rsid w:val="008C78C0"/>
    <w:rsid w:val="008C79C0"/>
    <w:rsid w:val="008C7F62"/>
    <w:rsid w:val="008D0636"/>
    <w:rsid w:val="008D12E9"/>
    <w:rsid w:val="008D1DA9"/>
    <w:rsid w:val="008D27DE"/>
    <w:rsid w:val="008D4394"/>
    <w:rsid w:val="008D49CB"/>
    <w:rsid w:val="008D58E7"/>
    <w:rsid w:val="008E005A"/>
    <w:rsid w:val="008E2A42"/>
    <w:rsid w:val="008E3DF9"/>
    <w:rsid w:val="008E4595"/>
    <w:rsid w:val="008E4B09"/>
    <w:rsid w:val="008E60B4"/>
    <w:rsid w:val="008F0716"/>
    <w:rsid w:val="008F0AAA"/>
    <w:rsid w:val="008F1E01"/>
    <w:rsid w:val="008F354F"/>
    <w:rsid w:val="008F73A3"/>
    <w:rsid w:val="008F7BDD"/>
    <w:rsid w:val="00900FBA"/>
    <w:rsid w:val="00901082"/>
    <w:rsid w:val="009026EC"/>
    <w:rsid w:val="009033B1"/>
    <w:rsid w:val="00903EE7"/>
    <w:rsid w:val="00904DCE"/>
    <w:rsid w:val="00911300"/>
    <w:rsid w:val="0091225E"/>
    <w:rsid w:val="0091545F"/>
    <w:rsid w:val="00920613"/>
    <w:rsid w:val="00920E57"/>
    <w:rsid w:val="00922238"/>
    <w:rsid w:val="00922EE6"/>
    <w:rsid w:val="00924426"/>
    <w:rsid w:val="0092553C"/>
    <w:rsid w:val="00926EA3"/>
    <w:rsid w:val="00930154"/>
    <w:rsid w:val="00931E13"/>
    <w:rsid w:val="00932EAF"/>
    <w:rsid w:val="0093363F"/>
    <w:rsid w:val="00933925"/>
    <w:rsid w:val="00933F57"/>
    <w:rsid w:val="00933FD3"/>
    <w:rsid w:val="009355A5"/>
    <w:rsid w:val="00936E1F"/>
    <w:rsid w:val="009409D2"/>
    <w:rsid w:val="00942A97"/>
    <w:rsid w:val="009467C2"/>
    <w:rsid w:val="00950A7D"/>
    <w:rsid w:val="00950B1A"/>
    <w:rsid w:val="00951D82"/>
    <w:rsid w:val="009529EF"/>
    <w:rsid w:val="00953036"/>
    <w:rsid w:val="00953DB8"/>
    <w:rsid w:val="009612A0"/>
    <w:rsid w:val="0096201D"/>
    <w:rsid w:val="00962143"/>
    <w:rsid w:val="009630FF"/>
    <w:rsid w:val="009679A6"/>
    <w:rsid w:val="00974A4D"/>
    <w:rsid w:val="00974FEE"/>
    <w:rsid w:val="009767F1"/>
    <w:rsid w:val="0098021C"/>
    <w:rsid w:val="00981615"/>
    <w:rsid w:val="0098304D"/>
    <w:rsid w:val="0098384F"/>
    <w:rsid w:val="00985FE4"/>
    <w:rsid w:val="00987374"/>
    <w:rsid w:val="009911DF"/>
    <w:rsid w:val="00991E2D"/>
    <w:rsid w:val="00992472"/>
    <w:rsid w:val="00992843"/>
    <w:rsid w:val="00993A16"/>
    <w:rsid w:val="009943E4"/>
    <w:rsid w:val="00996189"/>
    <w:rsid w:val="00997890"/>
    <w:rsid w:val="009A03FB"/>
    <w:rsid w:val="009A3F7C"/>
    <w:rsid w:val="009A78E2"/>
    <w:rsid w:val="009B398A"/>
    <w:rsid w:val="009B4A8A"/>
    <w:rsid w:val="009B4CF0"/>
    <w:rsid w:val="009B6D25"/>
    <w:rsid w:val="009B7552"/>
    <w:rsid w:val="009C1C56"/>
    <w:rsid w:val="009C30D6"/>
    <w:rsid w:val="009C3F6E"/>
    <w:rsid w:val="009C5853"/>
    <w:rsid w:val="009C586D"/>
    <w:rsid w:val="009C7FD8"/>
    <w:rsid w:val="009D01FB"/>
    <w:rsid w:val="009D058C"/>
    <w:rsid w:val="009D1B44"/>
    <w:rsid w:val="009D2624"/>
    <w:rsid w:val="009D364E"/>
    <w:rsid w:val="009D4D97"/>
    <w:rsid w:val="009E08D4"/>
    <w:rsid w:val="009E1A48"/>
    <w:rsid w:val="009E2E9B"/>
    <w:rsid w:val="009E354B"/>
    <w:rsid w:val="009E3EA4"/>
    <w:rsid w:val="009E421D"/>
    <w:rsid w:val="009E50B3"/>
    <w:rsid w:val="009E6230"/>
    <w:rsid w:val="009F1CE7"/>
    <w:rsid w:val="009F23DA"/>
    <w:rsid w:val="009F3A2F"/>
    <w:rsid w:val="009F3F46"/>
    <w:rsid w:val="009F50F0"/>
    <w:rsid w:val="009F56C4"/>
    <w:rsid w:val="009F79F9"/>
    <w:rsid w:val="00A00471"/>
    <w:rsid w:val="00A0105D"/>
    <w:rsid w:val="00A011A7"/>
    <w:rsid w:val="00A0262A"/>
    <w:rsid w:val="00A02C8D"/>
    <w:rsid w:val="00A0444A"/>
    <w:rsid w:val="00A11918"/>
    <w:rsid w:val="00A11D33"/>
    <w:rsid w:val="00A1345F"/>
    <w:rsid w:val="00A13613"/>
    <w:rsid w:val="00A1391A"/>
    <w:rsid w:val="00A14A33"/>
    <w:rsid w:val="00A1548F"/>
    <w:rsid w:val="00A15814"/>
    <w:rsid w:val="00A202F2"/>
    <w:rsid w:val="00A21170"/>
    <w:rsid w:val="00A23CDC"/>
    <w:rsid w:val="00A249CB"/>
    <w:rsid w:val="00A2509A"/>
    <w:rsid w:val="00A27719"/>
    <w:rsid w:val="00A27CA5"/>
    <w:rsid w:val="00A307FD"/>
    <w:rsid w:val="00A31814"/>
    <w:rsid w:val="00A32C3A"/>
    <w:rsid w:val="00A357F0"/>
    <w:rsid w:val="00A36AF5"/>
    <w:rsid w:val="00A425E1"/>
    <w:rsid w:val="00A44961"/>
    <w:rsid w:val="00A44C98"/>
    <w:rsid w:val="00A47E68"/>
    <w:rsid w:val="00A47FC3"/>
    <w:rsid w:val="00A50F4F"/>
    <w:rsid w:val="00A5403A"/>
    <w:rsid w:val="00A54583"/>
    <w:rsid w:val="00A565E2"/>
    <w:rsid w:val="00A57248"/>
    <w:rsid w:val="00A602AA"/>
    <w:rsid w:val="00A60C7F"/>
    <w:rsid w:val="00A63650"/>
    <w:rsid w:val="00A65147"/>
    <w:rsid w:val="00A6687D"/>
    <w:rsid w:val="00A67F65"/>
    <w:rsid w:val="00A717E1"/>
    <w:rsid w:val="00A75FF6"/>
    <w:rsid w:val="00A81DBE"/>
    <w:rsid w:val="00A82411"/>
    <w:rsid w:val="00A82A54"/>
    <w:rsid w:val="00A83336"/>
    <w:rsid w:val="00A83C14"/>
    <w:rsid w:val="00A83EE7"/>
    <w:rsid w:val="00A90B84"/>
    <w:rsid w:val="00A92259"/>
    <w:rsid w:val="00A927B8"/>
    <w:rsid w:val="00A94854"/>
    <w:rsid w:val="00A95842"/>
    <w:rsid w:val="00A95D68"/>
    <w:rsid w:val="00AA11C2"/>
    <w:rsid w:val="00AA1543"/>
    <w:rsid w:val="00AA2787"/>
    <w:rsid w:val="00AA5D73"/>
    <w:rsid w:val="00AA73A7"/>
    <w:rsid w:val="00AB10D3"/>
    <w:rsid w:val="00AB2A83"/>
    <w:rsid w:val="00AB39C1"/>
    <w:rsid w:val="00AB3F84"/>
    <w:rsid w:val="00AB4DB9"/>
    <w:rsid w:val="00AB59F3"/>
    <w:rsid w:val="00AC1168"/>
    <w:rsid w:val="00AC539C"/>
    <w:rsid w:val="00AC66B4"/>
    <w:rsid w:val="00AD0842"/>
    <w:rsid w:val="00AD099D"/>
    <w:rsid w:val="00AD1252"/>
    <w:rsid w:val="00AD19B4"/>
    <w:rsid w:val="00AD1C17"/>
    <w:rsid w:val="00AD42D0"/>
    <w:rsid w:val="00AD6FF0"/>
    <w:rsid w:val="00AD71EC"/>
    <w:rsid w:val="00AE0081"/>
    <w:rsid w:val="00AE3D8C"/>
    <w:rsid w:val="00AE4D32"/>
    <w:rsid w:val="00AE4F5E"/>
    <w:rsid w:val="00AE6DF8"/>
    <w:rsid w:val="00AE6F8A"/>
    <w:rsid w:val="00AE7EAF"/>
    <w:rsid w:val="00AF2379"/>
    <w:rsid w:val="00AF3FA3"/>
    <w:rsid w:val="00AF42EE"/>
    <w:rsid w:val="00AF5B24"/>
    <w:rsid w:val="00AF7E29"/>
    <w:rsid w:val="00B03434"/>
    <w:rsid w:val="00B075C0"/>
    <w:rsid w:val="00B110CC"/>
    <w:rsid w:val="00B11A42"/>
    <w:rsid w:val="00B11D87"/>
    <w:rsid w:val="00B14139"/>
    <w:rsid w:val="00B148DA"/>
    <w:rsid w:val="00B150E2"/>
    <w:rsid w:val="00B1537C"/>
    <w:rsid w:val="00B16424"/>
    <w:rsid w:val="00B1733C"/>
    <w:rsid w:val="00B20394"/>
    <w:rsid w:val="00B208B4"/>
    <w:rsid w:val="00B209BD"/>
    <w:rsid w:val="00B21868"/>
    <w:rsid w:val="00B22352"/>
    <w:rsid w:val="00B22BEB"/>
    <w:rsid w:val="00B2301A"/>
    <w:rsid w:val="00B231D4"/>
    <w:rsid w:val="00B23E2D"/>
    <w:rsid w:val="00B24062"/>
    <w:rsid w:val="00B25CEE"/>
    <w:rsid w:val="00B2687A"/>
    <w:rsid w:val="00B27405"/>
    <w:rsid w:val="00B32319"/>
    <w:rsid w:val="00B33F67"/>
    <w:rsid w:val="00B35C36"/>
    <w:rsid w:val="00B3747F"/>
    <w:rsid w:val="00B41459"/>
    <w:rsid w:val="00B42B3A"/>
    <w:rsid w:val="00B458E2"/>
    <w:rsid w:val="00B4592F"/>
    <w:rsid w:val="00B45F7A"/>
    <w:rsid w:val="00B50E8B"/>
    <w:rsid w:val="00B51655"/>
    <w:rsid w:val="00B52444"/>
    <w:rsid w:val="00B54024"/>
    <w:rsid w:val="00B54380"/>
    <w:rsid w:val="00B56657"/>
    <w:rsid w:val="00B57750"/>
    <w:rsid w:val="00B578C0"/>
    <w:rsid w:val="00B57A80"/>
    <w:rsid w:val="00B617AC"/>
    <w:rsid w:val="00B61BD6"/>
    <w:rsid w:val="00B61D6C"/>
    <w:rsid w:val="00B6331B"/>
    <w:rsid w:val="00B63400"/>
    <w:rsid w:val="00B6485E"/>
    <w:rsid w:val="00B64FFE"/>
    <w:rsid w:val="00B66BF0"/>
    <w:rsid w:val="00B67046"/>
    <w:rsid w:val="00B67416"/>
    <w:rsid w:val="00B7087F"/>
    <w:rsid w:val="00B72325"/>
    <w:rsid w:val="00B726A7"/>
    <w:rsid w:val="00B7280E"/>
    <w:rsid w:val="00B730A2"/>
    <w:rsid w:val="00B732AD"/>
    <w:rsid w:val="00B73329"/>
    <w:rsid w:val="00B73362"/>
    <w:rsid w:val="00B73D77"/>
    <w:rsid w:val="00B73F6F"/>
    <w:rsid w:val="00B80FBF"/>
    <w:rsid w:val="00B81082"/>
    <w:rsid w:val="00B84A6B"/>
    <w:rsid w:val="00B86CEC"/>
    <w:rsid w:val="00B86F47"/>
    <w:rsid w:val="00B87919"/>
    <w:rsid w:val="00B90577"/>
    <w:rsid w:val="00B910A5"/>
    <w:rsid w:val="00B9294D"/>
    <w:rsid w:val="00B96029"/>
    <w:rsid w:val="00B96618"/>
    <w:rsid w:val="00BA098E"/>
    <w:rsid w:val="00BA0B2D"/>
    <w:rsid w:val="00BA55BB"/>
    <w:rsid w:val="00BA592C"/>
    <w:rsid w:val="00BA5E88"/>
    <w:rsid w:val="00BA77C2"/>
    <w:rsid w:val="00BB0D40"/>
    <w:rsid w:val="00BB51D8"/>
    <w:rsid w:val="00BC06F7"/>
    <w:rsid w:val="00BC20F3"/>
    <w:rsid w:val="00BC2A08"/>
    <w:rsid w:val="00BC3A89"/>
    <w:rsid w:val="00BC4C71"/>
    <w:rsid w:val="00BC50AF"/>
    <w:rsid w:val="00BD0990"/>
    <w:rsid w:val="00BD117E"/>
    <w:rsid w:val="00BD23B4"/>
    <w:rsid w:val="00BD268B"/>
    <w:rsid w:val="00BD2777"/>
    <w:rsid w:val="00BD7D84"/>
    <w:rsid w:val="00BE05DD"/>
    <w:rsid w:val="00BE09D1"/>
    <w:rsid w:val="00BE241A"/>
    <w:rsid w:val="00BE2C4C"/>
    <w:rsid w:val="00BE2CD2"/>
    <w:rsid w:val="00BE43D3"/>
    <w:rsid w:val="00BE4805"/>
    <w:rsid w:val="00BE707D"/>
    <w:rsid w:val="00BF013B"/>
    <w:rsid w:val="00BF0B13"/>
    <w:rsid w:val="00BF1EF4"/>
    <w:rsid w:val="00BF462C"/>
    <w:rsid w:val="00BF68D0"/>
    <w:rsid w:val="00BF6A93"/>
    <w:rsid w:val="00BF6B11"/>
    <w:rsid w:val="00BF6BD7"/>
    <w:rsid w:val="00BF7FD1"/>
    <w:rsid w:val="00C03005"/>
    <w:rsid w:val="00C034AB"/>
    <w:rsid w:val="00C0622A"/>
    <w:rsid w:val="00C07376"/>
    <w:rsid w:val="00C10247"/>
    <w:rsid w:val="00C12BA0"/>
    <w:rsid w:val="00C14EF8"/>
    <w:rsid w:val="00C164B0"/>
    <w:rsid w:val="00C2093A"/>
    <w:rsid w:val="00C21B3E"/>
    <w:rsid w:val="00C25CA7"/>
    <w:rsid w:val="00C30AF5"/>
    <w:rsid w:val="00C31118"/>
    <w:rsid w:val="00C3360A"/>
    <w:rsid w:val="00C33B06"/>
    <w:rsid w:val="00C34F60"/>
    <w:rsid w:val="00C4155B"/>
    <w:rsid w:val="00C42EF6"/>
    <w:rsid w:val="00C4512A"/>
    <w:rsid w:val="00C46033"/>
    <w:rsid w:val="00C567A3"/>
    <w:rsid w:val="00C57CFD"/>
    <w:rsid w:val="00C602CD"/>
    <w:rsid w:val="00C604AA"/>
    <w:rsid w:val="00C6330F"/>
    <w:rsid w:val="00C63A1F"/>
    <w:rsid w:val="00C66541"/>
    <w:rsid w:val="00C70188"/>
    <w:rsid w:val="00C71F75"/>
    <w:rsid w:val="00C72361"/>
    <w:rsid w:val="00C72D41"/>
    <w:rsid w:val="00C74E88"/>
    <w:rsid w:val="00C805AC"/>
    <w:rsid w:val="00C8072C"/>
    <w:rsid w:val="00C81DCE"/>
    <w:rsid w:val="00C83EB6"/>
    <w:rsid w:val="00C83F92"/>
    <w:rsid w:val="00C83FB4"/>
    <w:rsid w:val="00C840E7"/>
    <w:rsid w:val="00C90B30"/>
    <w:rsid w:val="00C91902"/>
    <w:rsid w:val="00C93581"/>
    <w:rsid w:val="00C940C7"/>
    <w:rsid w:val="00C948AB"/>
    <w:rsid w:val="00C953A8"/>
    <w:rsid w:val="00C95E00"/>
    <w:rsid w:val="00C9658B"/>
    <w:rsid w:val="00C97AE1"/>
    <w:rsid w:val="00CA1E12"/>
    <w:rsid w:val="00CA27E3"/>
    <w:rsid w:val="00CA3387"/>
    <w:rsid w:val="00CA3F6F"/>
    <w:rsid w:val="00CA4915"/>
    <w:rsid w:val="00CA510F"/>
    <w:rsid w:val="00CA6E96"/>
    <w:rsid w:val="00CA7898"/>
    <w:rsid w:val="00CB19AF"/>
    <w:rsid w:val="00CB5AAE"/>
    <w:rsid w:val="00CB6605"/>
    <w:rsid w:val="00CB7E0D"/>
    <w:rsid w:val="00CC0D07"/>
    <w:rsid w:val="00CC1C21"/>
    <w:rsid w:val="00CC65D3"/>
    <w:rsid w:val="00CC7C11"/>
    <w:rsid w:val="00CD0E40"/>
    <w:rsid w:val="00CD40F2"/>
    <w:rsid w:val="00CD7450"/>
    <w:rsid w:val="00CE07E0"/>
    <w:rsid w:val="00CE0B7C"/>
    <w:rsid w:val="00CE0DB1"/>
    <w:rsid w:val="00CE13F6"/>
    <w:rsid w:val="00CE42F2"/>
    <w:rsid w:val="00CE43C7"/>
    <w:rsid w:val="00CE55CA"/>
    <w:rsid w:val="00CE58FF"/>
    <w:rsid w:val="00CE5D61"/>
    <w:rsid w:val="00CE78E2"/>
    <w:rsid w:val="00CF0538"/>
    <w:rsid w:val="00CF0B4A"/>
    <w:rsid w:val="00CF16C4"/>
    <w:rsid w:val="00CF311E"/>
    <w:rsid w:val="00CF41F0"/>
    <w:rsid w:val="00CF45F9"/>
    <w:rsid w:val="00CF471D"/>
    <w:rsid w:val="00CF517B"/>
    <w:rsid w:val="00CF69EE"/>
    <w:rsid w:val="00CF7195"/>
    <w:rsid w:val="00D00081"/>
    <w:rsid w:val="00D014B8"/>
    <w:rsid w:val="00D029A6"/>
    <w:rsid w:val="00D04203"/>
    <w:rsid w:val="00D0515A"/>
    <w:rsid w:val="00D128D5"/>
    <w:rsid w:val="00D1433E"/>
    <w:rsid w:val="00D16C38"/>
    <w:rsid w:val="00D1760F"/>
    <w:rsid w:val="00D17B65"/>
    <w:rsid w:val="00D17F45"/>
    <w:rsid w:val="00D21706"/>
    <w:rsid w:val="00D22027"/>
    <w:rsid w:val="00D22F15"/>
    <w:rsid w:val="00D23331"/>
    <w:rsid w:val="00D238A9"/>
    <w:rsid w:val="00D23FF9"/>
    <w:rsid w:val="00D2403B"/>
    <w:rsid w:val="00D241BF"/>
    <w:rsid w:val="00D24E17"/>
    <w:rsid w:val="00D25E14"/>
    <w:rsid w:val="00D2722D"/>
    <w:rsid w:val="00D274DF"/>
    <w:rsid w:val="00D27E8A"/>
    <w:rsid w:val="00D307EC"/>
    <w:rsid w:val="00D313C0"/>
    <w:rsid w:val="00D344E7"/>
    <w:rsid w:val="00D35848"/>
    <w:rsid w:val="00D401CA"/>
    <w:rsid w:val="00D405FB"/>
    <w:rsid w:val="00D40B92"/>
    <w:rsid w:val="00D40DEC"/>
    <w:rsid w:val="00D4135F"/>
    <w:rsid w:val="00D4379C"/>
    <w:rsid w:val="00D437B0"/>
    <w:rsid w:val="00D50456"/>
    <w:rsid w:val="00D50535"/>
    <w:rsid w:val="00D5218B"/>
    <w:rsid w:val="00D52ED5"/>
    <w:rsid w:val="00D61C89"/>
    <w:rsid w:val="00D628EC"/>
    <w:rsid w:val="00D66107"/>
    <w:rsid w:val="00D66B48"/>
    <w:rsid w:val="00D71C6C"/>
    <w:rsid w:val="00D721E3"/>
    <w:rsid w:val="00D743A3"/>
    <w:rsid w:val="00D74FC1"/>
    <w:rsid w:val="00D763FF"/>
    <w:rsid w:val="00D77FA5"/>
    <w:rsid w:val="00D8065A"/>
    <w:rsid w:val="00D806CA"/>
    <w:rsid w:val="00D83525"/>
    <w:rsid w:val="00D835EC"/>
    <w:rsid w:val="00D83BA7"/>
    <w:rsid w:val="00D841AF"/>
    <w:rsid w:val="00D847DD"/>
    <w:rsid w:val="00D8591A"/>
    <w:rsid w:val="00D903BC"/>
    <w:rsid w:val="00D91C9C"/>
    <w:rsid w:val="00D9322C"/>
    <w:rsid w:val="00D943A8"/>
    <w:rsid w:val="00D94640"/>
    <w:rsid w:val="00D94B39"/>
    <w:rsid w:val="00DA213A"/>
    <w:rsid w:val="00DA2D9B"/>
    <w:rsid w:val="00DA39EE"/>
    <w:rsid w:val="00DA3FB5"/>
    <w:rsid w:val="00DA77D1"/>
    <w:rsid w:val="00DB1E84"/>
    <w:rsid w:val="00DB36A5"/>
    <w:rsid w:val="00DB3D58"/>
    <w:rsid w:val="00DB4269"/>
    <w:rsid w:val="00DB660C"/>
    <w:rsid w:val="00DB693C"/>
    <w:rsid w:val="00DB7B2E"/>
    <w:rsid w:val="00DB7F1D"/>
    <w:rsid w:val="00DC1280"/>
    <w:rsid w:val="00DC2150"/>
    <w:rsid w:val="00DC26E3"/>
    <w:rsid w:val="00DC2F8A"/>
    <w:rsid w:val="00DC333D"/>
    <w:rsid w:val="00DC4289"/>
    <w:rsid w:val="00DC585F"/>
    <w:rsid w:val="00DC665F"/>
    <w:rsid w:val="00DC6982"/>
    <w:rsid w:val="00DD05EE"/>
    <w:rsid w:val="00DD0F1B"/>
    <w:rsid w:val="00DD1FCB"/>
    <w:rsid w:val="00DD20FA"/>
    <w:rsid w:val="00DD2DDA"/>
    <w:rsid w:val="00DD31C1"/>
    <w:rsid w:val="00DD3D9A"/>
    <w:rsid w:val="00DD5AB5"/>
    <w:rsid w:val="00DD644E"/>
    <w:rsid w:val="00DD71CA"/>
    <w:rsid w:val="00DD7756"/>
    <w:rsid w:val="00DE12DA"/>
    <w:rsid w:val="00DE3C31"/>
    <w:rsid w:val="00DE7AF4"/>
    <w:rsid w:val="00E0028A"/>
    <w:rsid w:val="00E013BD"/>
    <w:rsid w:val="00E0350E"/>
    <w:rsid w:val="00E0673B"/>
    <w:rsid w:val="00E0695E"/>
    <w:rsid w:val="00E07880"/>
    <w:rsid w:val="00E11E1A"/>
    <w:rsid w:val="00E11F96"/>
    <w:rsid w:val="00E159CF"/>
    <w:rsid w:val="00E164C0"/>
    <w:rsid w:val="00E20D05"/>
    <w:rsid w:val="00E2566A"/>
    <w:rsid w:val="00E265DC"/>
    <w:rsid w:val="00E268B2"/>
    <w:rsid w:val="00E269A6"/>
    <w:rsid w:val="00E308CD"/>
    <w:rsid w:val="00E3164E"/>
    <w:rsid w:val="00E31709"/>
    <w:rsid w:val="00E32B6A"/>
    <w:rsid w:val="00E35938"/>
    <w:rsid w:val="00E35B8C"/>
    <w:rsid w:val="00E36856"/>
    <w:rsid w:val="00E36DC9"/>
    <w:rsid w:val="00E374C4"/>
    <w:rsid w:val="00E42567"/>
    <w:rsid w:val="00E431FC"/>
    <w:rsid w:val="00E4323F"/>
    <w:rsid w:val="00E46907"/>
    <w:rsid w:val="00E50164"/>
    <w:rsid w:val="00E50C07"/>
    <w:rsid w:val="00E527F8"/>
    <w:rsid w:val="00E53DD2"/>
    <w:rsid w:val="00E54F37"/>
    <w:rsid w:val="00E553FC"/>
    <w:rsid w:val="00E55E2B"/>
    <w:rsid w:val="00E57B97"/>
    <w:rsid w:val="00E618C9"/>
    <w:rsid w:val="00E6299A"/>
    <w:rsid w:val="00E64245"/>
    <w:rsid w:val="00E647DB"/>
    <w:rsid w:val="00E651C1"/>
    <w:rsid w:val="00E655CB"/>
    <w:rsid w:val="00E65D27"/>
    <w:rsid w:val="00E67440"/>
    <w:rsid w:val="00E70BCA"/>
    <w:rsid w:val="00E70D38"/>
    <w:rsid w:val="00E72EA3"/>
    <w:rsid w:val="00E73252"/>
    <w:rsid w:val="00E74973"/>
    <w:rsid w:val="00E75CBE"/>
    <w:rsid w:val="00E76743"/>
    <w:rsid w:val="00E76D6C"/>
    <w:rsid w:val="00E85EB7"/>
    <w:rsid w:val="00E87A8B"/>
    <w:rsid w:val="00E87B30"/>
    <w:rsid w:val="00E91445"/>
    <w:rsid w:val="00E91932"/>
    <w:rsid w:val="00E92157"/>
    <w:rsid w:val="00E92321"/>
    <w:rsid w:val="00E924F8"/>
    <w:rsid w:val="00E93A46"/>
    <w:rsid w:val="00EA0C85"/>
    <w:rsid w:val="00EA1A82"/>
    <w:rsid w:val="00EA1CDB"/>
    <w:rsid w:val="00EA4511"/>
    <w:rsid w:val="00EA45F4"/>
    <w:rsid w:val="00EA77BD"/>
    <w:rsid w:val="00EB0207"/>
    <w:rsid w:val="00EB06E7"/>
    <w:rsid w:val="00EB282B"/>
    <w:rsid w:val="00EB33BF"/>
    <w:rsid w:val="00EB3A3C"/>
    <w:rsid w:val="00EB49F7"/>
    <w:rsid w:val="00EB518E"/>
    <w:rsid w:val="00EB59FA"/>
    <w:rsid w:val="00EB65D7"/>
    <w:rsid w:val="00EB66E4"/>
    <w:rsid w:val="00EC00C1"/>
    <w:rsid w:val="00EC06B1"/>
    <w:rsid w:val="00EC0C9A"/>
    <w:rsid w:val="00EC2069"/>
    <w:rsid w:val="00EC2218"/>
    <w:rsid w:val="00EC2A0E"/>
    <w:rsid w:val="00EC36C6"/>
    <w:rsid w:val="00EC373B"/>
    <w:rsid w:val="00EC3A2D"/>
    <w:rsid w:val="00EC3EFC"/>
    <w:rsid w:val="00EC5335"/>
    <w:rsid w:val="00EC5954"/>
    <w:rsid w:val="00EC6B21"/>
    <w:rsid w:val="00ED784B"/>
    <w:rsid w:val="00EE0126"/>
    <w:rsid w:val="00EE0B2C"/>
    <w:rsid w:val="00EE2CC4"/>
    <w:rsid w:val="00EE3383"/>
    <w:rsid w:val="00EE52F6"/>
    <w:rsid w:val="00EE5742"/>
    <w:rsid w:val="00EE6084"/>
    <w:rsid w:val="00EE7D37"/>
    <w:rsid w:val="00EE7FA0"/>
    <w:rsid w:val="00EF0113"/>
    <w:rsid w:val="00EF532A"/>
    <w:rsid w:val="00EF5AFD"/>
    <w:rsid w:val="00F01A4A"/>
    <w:rsid w:val="00F02BE2"/>
    <w:rsid w:val="00F05381"/>
    <w:rsid w:val="00F060FF"/>
    <w:rsid w:val="00F0655A"/>
    <w:rsid w:val="00F0776A"/>
    <w:rsid w:val="00F1051A"/>
    <w:rsid w:val="00F10EEA"/>
    <w:rsid w:val="00F14B26"/>
    <w:rsid w:val="00F21364"/>
    <w:rsid w:val="00F2160A"/>
    <w:rsid w:val="00F22EF8"/>
    <w:rsid w:val="00F235D7"/>
    <w:rsid w:val="00F253E5"/>
    <w:rsid w:val="00F26A7A"/>
    <w:rsid w:val="00F27416"/>
    <w:rsid w:val="00F30564"/>
    <w:rsid w:val="00F3187D"/>
    <w:rsid w:val="00F31C7F"/>
    <w:rsid w:val="00F3222E"/>
    <w:rsid w:val="00F32ED4"/>
    <w:rsid w:val="00F349E2"/>
    <w:rsid w:val="00F3520E"/>
    <w:rsid w:val="00F35AFA"/>
    <w:rsid w:val="00F366A3"/>
    <w:rsid w:val="00F37981"/>
    <w:rsid w:val="00F40856"/>
    <w:rsid w:val="00F40EC4"/>
    <w:rsid w:val="00F41A6E"/>
    <w:rsid w:val="00F45CA6"/>
    <w:rsid w:val="00F50CFB"/>
    <w:rsid w:val="00F50E3F"/>
    <w:rsid w:val="00F5152E"/>
    <w:rsid w:val="00F51EA1"/>
    <w:rsid w:val="00F51F6E"/>
    <w:rsid w:val="00F52BA1"/>
    <w:rsid w:val="00F52F6C"/>
    <w:rsid w:val="00F55A69"/>
    <w:rsid w:val="00F55E16"/>
    <w:rsid w:val="00F56C7A"/>
    <w:rsid w:val="00F610A6"/>
    <w:rsid w:val="00F61BEF"/>
    <w:rsid w:val="00F63B76"/>
    <w:rsid w:val="00F63CA5"/>
    <w:rsid w:val="00F649F8"/>
    <w:rsid w:val="00F64F5F"/>
    <w:rsid w:val="00F66D7D"/>
    <w:rsid w:val="00F6729A"/>
    <w:rsid w:val="00F67A64"/>
    <w:rsid w:val="00F72341"/>
    <w:rsid w:val="00F74D5A"/>
    <w:rsid w:val="00F74D7F"/>
    <w:rsid w:val="00F77EEF"/>
    <w:rsid w:val="00F80666"/>
    <w:rsid w:val="00F80E5E"/>
    <w:rsid w:val="00F8156B"/>
    <w:rsid w:val="00F82B82"/>
    <w:rsid w:val="00F84A1C"/>
    <w:rsid w:val="00F85CC9"/>
    <w:rsid w:val="00F8641D"/>
    <w:rsid w:val="00F909F5"/>
    <w:rsid w:val="00F92D77"/>
    <w:rsid w:val="00F9325D"/>
    <w:rsid w:val="00F938C0"/>
    <w:rsid w:val="00F93FCE"/>
    <w:rsid w:val="00F940AB"/>
    <w:rsid w:val="00F96745"/>
    <w:rsid w:val="00F97632"/>
    <w:rsid w:val="00FA1132"/>
    <w:rsid w:val="00FA4601"/>
    <w:rsid w:val="00FA4EBC"/>
    <w:rsid w:val="00FA6335"/>
    <w:rsid w:val="00FA6582"/>
    <w:rsid w:val="00FB0258"/>
    <w:rsid w:val="00FB415F"/>
    <w:rsid w:val="00FB612D"/>
    <w:rsid w:val="00FB6DDB"/>
    <w:rsid w:val="00FB7C90"/>
    <w:rsid w:val="00FC2ED0"/>
    <w:rsid w:val="00FC6D4C"/>
    <w:rsid w:val="00FC7BBE"/>
    <w:rsid w:val="00FD09C4"/>
    <w:rsid w:val="00FD295F"/>
    <w:rsid w:val="00FD37AE"/>
    <w:rsid w:val="00FD4146"/>
    <w:rsid w:val="00FD4947"/>
    <w:rsid w:val="00FD5002"/>
    <w:rsid w:val="00FD55DC"/>
    <w:rsid w:val="00FD75ED"/>
    <w:rsid w:val="00FE1899"/>
    <w:rsid w:val="00FE331B"/>
    <w:rsid w:val="00FE344B"/>
    <w:rsid w:val="00FE3C8B"/>
    <w:rsid w:val="00FF1913"/>
    <w:rsid w:val="00FF2F3D"/>
    <w:rsid w:val="00FF472B"/>
    <w:rsid w:val="00FF499C"/>
    <w:rsid w:val="00FF4D30"/>
    <w:rsid w:val="00FF5860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pc</dc:creator>
  <cp:keywords/>
  <dc:description/>
  <cp:lastModifiedBy>msi pc</cp:lastModifiedBy>
  <cp:revision>6</cp:revision>
  <dcterms:created xsi:type="dcterms:W3CDTF">2020-04-08T16:27:00Z</dcterms:created>
  <dcterms:modified xsi:type="dcterms:W3CDTF">2020-04-08T21:27:00Z</dcterms:modified>
</cp:coreProperties>
</file>